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надходження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інформаційних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запитів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«Про доступ до </w:t>
      </w:r>
      <w:proofErr w:type="spellStart"/>
      <w:r>
        <w:rPr>
          <w:rFonts w:ascii="Times New Roman" w:hAnsi="Times New Roman"/>
          <w:b/>
          <w:sz w:val="28"/>
          <w:szCs w:val="28"/>
        </w:rPr>
        <w:t>публічної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за </w:t>
      </w:r>
      <w:r w:rsidR="00620F83">
        <w:rPr>
          <w:rFonts w:ascii="Times New Roman" w:hAnsi="Times New Roman"/>
          <w:b/>
          <w:sz w:val="28"/>
          <w:szCs w:val="28"/>
          <w:lang w:val="uk-UA"/>
        </w:rPr>
        <w:t>липень</w:t>
      </w:r>
      <w:r w:rsidR="007765B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11E0">
        <w:rPr>
          <w:rFonts w:ascii="Times New Roman" w:hAnsi="Times New Roman"/>
          <w:b/>
          <w:sz w:val="28"/>
          <w:szCs w:val="28"/>
          <w:lang w:val="uk-UA"/>
        </w:rPr>
        <w:t>202</w:t>
      </w:r>
      <w:r w:rsidR="007805C9">
        <w:rPr>
          <w:rFonts w:ascii="Times New Roman" w:hAnsi="Times New Roman"/>
          <w:b/>
          <w:sz w:val="28"/>
          <w:szCs w:val="28"/>
          <w:lang w:val="uk-UA"/>
        </w:rPr>
        <w:t>1</w:t>
      </w:r>
      <w:r w:rsidR="00203E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року</w:t>
      </w:r>
    </w:p>
    <w:p w:rsidR="00CE6A6B" w:rsidRDefault="00CE6A6B" w:rsidP="00985A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3C8" w:rsidRPr="00346C19" w:rsidRDefault="00346C19" w:rsidP="00985A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AE16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F83">
        <w:rPr>
          <w:rFonts w:ascii="Times New Roman" w:hAnsi="Times New Roman" w:cs="Times New Roman"/>
          <w:sz w:val="28"/>
          <w:szCs w:val="28"/>
          <w:lang w:val="uk-UA"/>
        </w:rPr>
        <w:t>липень</w:t>
      </w:r>
      <w:r w:rsidR="005711E0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7805C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3E2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</w:t>
      </w:r>
      <w:r w:rsidR="00EB5096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EB5096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 надійшло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F8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5205E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34411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публічну інформацію: поштою</w:t>
      </w:r>
      <w:r w:rsidR="00C8245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B7F2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20F8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), електронною поштою (</w:t>
      </w:r>
      <w:r w:rsidR="007765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20F8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132F5">
        <w:rPr>
          <w:rFonts w:ascii="Times New Roman" w:hAnsi="Times New Roman" w:cs="Times New Roman"/>
          <w:sz w:val="28"/>
          <w:szCs w:val="28"/>
          <w:lang w:val="uk-UA"/>
        </w:rPr>
        <w:t>, особисто (</w:t>
      </w:r>
      <w:r w:rsidR="00620F8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C19" w:rsidRPr="00346C19" w:rsidRDefault="00346C19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>Зокрема з них:</w:t>
      </w:r>
    </w:p>
    <w:p w:rsidR="00346C19" w:rsidRPr="00346C19" w:rsidRDefault="007765BF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20F8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осіб;</w:t>
      </w:r>
    </w:p>
    <w:p w:rsidR="00346C19" w:rsidRPr="00346C19" w:rsidRDefault="00620F83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bookmarkStart w:id="0" w:name="_GoBack"/>
      <w:bookmarkEnd w:id="0"/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засобів масової інформації;</w:t>
      </w:r>
    </w:p>
    <w:p w:rsidR="00E06F91" w:rsidRDefault="007765BF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32A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AB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7805C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732AB8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32A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608">
        <w:rPr>
          <w:rFonts w:ascii="Times New Roman" w:hAnsi="Times New Roman" w:cs="Times New Roman"/>
          <w:sz w:val="28"/>
          <w:szCs w:val="28"/>
          <w:lang w:val="uk-UA"/>
        </w:rPr>
        <w:t>від юридичних</w:t>
      </w:r>
      <w:r w:rsidR="005B7EE5">
        <w:rPr>
          <w:rFonts w:ascii="Times New Roman" w:hAnsi="Times New Roman" w:cs="Times New Roman"/>
          <w:sz w:val="28"/>
          <w:szCs w:val="28"/>
          <w:lang w:val="uk-UA"/>
        </w:rPr>
        <w:t xml:space="preserve"> осіб;</w:t>
      </w:r>
    </w:p>
    <w:p w:rsidR="005B7EE5" w:rsidRDefault="00802843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30D4B">
        <w:rPr>
          <w:rFonts w:ascii="Times New Roman" w:hAnsi="Times New Roman" w:cs="Times New Roman"/>
          <w:sz w:val="28"/>
          <w:szCs w:val="28"/>
          <w:lang w:val="uk-UA"/>
        </w:rPr>
        <w:t xml:space="preserve"> – від громадських організацій.</w:t>
      </w:r>
    </w:p>
    <w:p w:rsidR="00346C19" w:rsidRPr="00346C19" w:rsidRDefault="00346C19" w:rsidP="003F46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За запитами, що надійшли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області, запитувачам надано вичерпні відповіді та роз’яснення у чітко визначені Законом терміни.</w:t>
      </w:r>
    </w:p>
    <w:sectPr w:rsidR="00346C19" w:rsidRPr="0034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EE"/>
    <w:rsid w:val="000246F5"/>
    <w:rsid w:val="000418A6"/>
    <w:rsid w:val="00090B78"/>
    <w:rsid w:val="00112CF2"/>
    <w:rsid w:val="00181415"/>
    <w:rsid w:val="001B7F25"/>
    <w:rsid w:val="00203E22"/>
    <w:rsid w:val="00286115"/>
    <w:rsid w:val="0034411F"/>
    <w:rsid w:val="00346C19"/>
    <w:rsid w:val="0035205E"/>
    <w:rsid w:val="00352FEE"/>
    <w:rsid w:val="003541A8"/>
    <w:rsid w:val="003F4608"/>
    <w:rsid w:val="00441C04"/>
    <w:rsid w:val="005711E0"/>
    <w:rsid w:val="005B7EE5"/>
    <w:rsid w:val="00620F83"/>
    <w:rsid w:val="00630D4B"/>
    <w:rsid w:val="00640A42"/>
    <w:rsid w:val="00671979"/>
    <w:rsid w:val="006A50F9"/>
    <w:rsid w:val="00732AB8"/>
    <w:rsid w:val="0077439C"/>
    <w:rsid w:val="007765BF"/>
    <w:rsid w:val="007805C9"/>
    <w:rsid w:val="007F7EB1"/>
    <w:rsid w:val="00802843"/>
    <w:rsid w:val="0081765D"/>
    <w:rsid w:val="00872DEE"/>
    <w:rsid w:val="008F37B6"/>
    <w:rsid w:val="00942458"/>
    <w:rsid w:val="00985A49"/>
    <w:rsid w:val="00997249"/>
    <w:rsid w:val="009D5D77"/>
    <w:rsid w:val="00AD0CC0"/>
    <w:rsid w:val="00AE16EA"/>
    <w:rsid w:val="00B759CB"/>
    <w:rsid w:val="00BC0789"/>
    <w:rsid w:val="00C271CB"/>
    <w:rsid w:val="00C51CC4"/>
    <w:rsid w:val="00C8245E"/>
    <w:rsid w:val="00C9535E"/>
    <w:rsid w:val="00CA6D4E"/>
    <w:rsid w:val="00CE6A6B"/>
    <w:rsid w:val="00CF5007"/>
    <w:rsid w:val="00D133C8"/>
    <w:rsid w:val="00D65497"/>
    <w:rsid w:val="00D932D3"/>
    <w:rsid w:val="00DD381A"/>
    <w:rsid w:val="00E06F91"/>
    <w:rsid w:val="00E132F5"/>
    <w:rsid w:val="00E33A40"/>
    <w:rsid w:val="00E958A6"/>
    <w:rsid w:val="00E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EB76"/>
  <w15:docId w15:val="{7685C3EB-DE05-48F2-8FCA-1B7C17EE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comp-zvg02</cp:lastModifiedBy>
  <cp:revision>2</cp:revision>
  <cp:lastPrinted>2018-02-14T08:44:00Z</cp:lastPrinted>
  <dcterms:created xsi:type="dcterms:W3CDTF">2021-08-05T10:50:00Z</dcterms:created>
  <dcterms:modified xsi:type="dcterms:W3CDTF">2021-08-05T10:50:00Z</dcterms:modified>
</cp:coreProperties>
</file>