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B2" w:rsidRPr="00157C9B" w:rsidRDefault="00BF7A46" w:rsidP="00B367B2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15</w:t>
      </w:r>
    </w:p>
    <w:p w:rsidR="00B367B2" w:rsidRPr="00157C9B" w:rsidRDefault="00B367B2" w:rsidP="00B367B2">
      <w:pPr>
        <w:ind w:left="5954"/>
        <w:rPr>
          <w:sz w:val="26"/>
          <w:szCs w:val="26"/>
          <w:lang w:val="uk-UA"/>
        </w:rPr>
      </w:pPr>
      <w:r w:rsidRPr="00157C9B"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 w:rsidRPr="00157C9B">
        <w:rPr>
          <w:sz w:val="26"/>
          <w:szCs w:val="26"/>
          <w:lang w:val="uk-UA"/>
        </w:rPr>
        <w:t>Держгеокадастру</w:t>
      </w:r>
      <w:proofErr w:type="spellEnd"/>
      <w:r w:rsidRPr="00157C9B">
        <w:rPr>
          <w:sz w:val="26"/>
          <w:szCs w:val="26"/>
          <w:lang w:val="uk-UA"/>
        </w:rPr>
        <w:t xml:space="preserve"> у Запорізькій області</w:t>
      </w:r>
    </w:p>
    <w:p w:rsidR="00B367B2" w:rsidRPr="00157C9B" w:rsidRDefault="00B367B2" w:rsidP="00B367B2">
      <w:pPr>
        <w:ind w:left="5246" w:firstLine="708"/>
        <w:rPr>
          <w:sz w:val="26"/>
          <w:szCs w:val="26"/>
          <w:lang w:val="uk-UA"/>
        </w:rPr>
      </w:pPr>
      <w:r w:rsidRPr="00157C9B">
        <w:rPr>
          <w:sz w:val="26"/>
          <w:szCs w:val="26"/>
          <w:lang w:val="uk-UA"/>
        </w:rPr>
        <w:t xml:space="preserve">від </w:t>
      </w:r>
      <w:r w:rsidR="00BF7A46">
        <w:rPr>
          <w:color w:val="auto"/>
          <w:sz w:val="26"/>
          <w:szCs w:val="26"/>
          <w:lang w:val="uk-UA"/>
        </w:rPr>
        <w:t>05.03.2018 № 41</w:t>
      </w:r>
    </w:p>
    <w:p w:rsidR="00E01C7F" w:rsidRPr="00157C9B" w:rsidRDefault="00E01C7F" w:rsidP="00D6696E">
      <w:pPr>
        <w:rPr>
          <w:sz w:val="26"/>
          <w:szCs w:val="26"/>
          <w:lang w:val="uk-UA"/>
        </w:rPr>
      </w:pPr>
    </w:p>
    <w:p w:rsidR="003131F1" w:rsidRPr="00157C9B" w:rsidRDefault="003131F1" w:rsidP="00FA1163">
      <w:pPr>
        <w:pStyle w:val="a8"/>
        <w:spacing w:before="0" w:after="0"/>
        <w:rPr>
          <w:rFonts w:ascii="Times New Roman" w:hAnsi="Times New Roman"/>
          <w:szCs w:val="26"/>
        </w:rPr>
      </w:pPr>
    </w:p>
    <w:p w:rsidR="00FA1163" w:rsidRPr="00157C9B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157C9B">
        <w:rPr>
          <w:rFonts w:ascii="Times New Roman" w:hAnsi="Times New Roman"/>
          <w:szCs w:val="26"/>
        </w:rPr>
        <w:t xml:space="preserve">УМОВИ </w:t>
      </w:r>
      <w:r w:rsidRPr="00157C9B">
        <w:rPr>
          <w:rFonts w:ascii="Times New Roman" w:hAnsi="Times New Roman"/>
          <w:szCs w:val="26"/>
        </w:rPr>
        <w:br/>
        <w:t>проведення конкурсу</w:t>
      </w:r>
    </w:p>
    <w:p w:rsidR="003B4450" w:rsidRPr="00157C9B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 w:rsidRPr="00157C9B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«В» - головний спеціаліст </w:t>
      </w:r>
      <w:r w:rsidR="00D73062" w:rsidRPr="00157C9B">
        <w:rPr>
          <w:rFonts w:ascii="Times New Roman" w:hAnsi="Times New Roman"/>
          <w:szCs w:val="26"/>
        </w:rPr>
        <w:t xml:space="preserve">відділу </w:t>
      </w:r>
      <w:r w:rsidR="003B4450" w:rsidRPr="00157C9B">
        <w:rPr>
          <w:rFonts w:ascii="Times New Roman" w:hAnsi="Times New Roman"/>
          <w:szCs w:val="26"/>
        </w:rPr>
        <w:t xml:space="preserve">представництва в судах та інших органах Юридичного управління Головного управління </w:t>
      </w:r>
      <w:proofErr w:type="spellStart"/>
      <w:r w:rsidR="003B4450" w:rsidRPr="00157C9B">
        <w:rPr>
          <w:rFonts w:ascii="Times New Roman" w:hAnsi="Times New Roman"/>
          <w:szCs w:val="26"/>
        </w:rPr>
        <w:t>Держгеокадастру</w:t>
      </w:r>
      <w:proofErr w:type="spellEnd"/>
      <w:r w:rsidR="003B4450" w:rsidRPr="00157C9B">
        <w:rPr>
          <w:rFonts w:ascii="Times New Roman" w:hAnsi="Times New Roman"/>
          <w:szCs w:val="26"/>
        </w:rPr>
        <w:t xml:space="preserve"> у Запорізькій області </w:t>
      </w:r>
    </w:p>
    <w:p w:rsidR="00FA1163" w:rsidRPr="00157C9B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157C9B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3"/>
      </w:tblGrid>
      <w:tr w:rsidR="00DE7F8A" w:rsidRPr="00157C9B" w:rsidTr="00C60B3A">
        <w:tc>
          <w:tcPr>
            <w:tcW w:w="3970" w:type="dxa"/>
          </w:tcPr>
          <w:p w:rsidR="00DE7F8A" w:rsidRPr="00157C9B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157C9B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157C9B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157C9B" w:rsidTr="00C60B3A">
        <w:tc>
          <w:tcPr>
            <w:tcW w:w="3970" w:type="dxa"/>
          </w:tcPr>
          <w:p w:rsidR="00120902" w:rsidRPr="00157C9B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157C9B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157C9B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3B4450" w:rsidRPr="00157C9B" w:rsidRDefault="00B367B2" w:rsidP="00B367B2">
            <w:pPr>
              <w:pStyle w:val="a9"/>
              <w:tabs>
                <w:tab w:val="left" w:pos="34"/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7C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1) </w:t>
            </w:r>
            <w:r w:rsidR="003B4450" w:rsidRPr="00157C9B">
              <w:rPr>
                <w:rFonts w:ascii="Times New Roman" w:hAnsi="Times New Roman"/>
                <w:sz w:val="26"/>
                <w:szCs w:val="26"/>
                <w:lang w:val="uk-UA"/>
              </w:rPr>
              <w:t>готує аналітичні та інформаційні матеріали для начальника відділу та начальника Юридичного управління з питань, які належать до компетенції відділу;</w:t>
            </w:r>
          </w:p>
          <w:p w:rsidR="003B4450" w:rsidRPr="00157C9B" w:rsidRDefault="00B367B2" w:rsidP="00B367B2">
            <w:pPr>
              <w:pStyle w:val="a9"/>
              <w:tabs>
                <w:tab w:val="left" w:pos="34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7C9B">
              <w:rPr>
                <w:rFonts w:ascii="Times New Roman" w:hAnsi="Times New Roman"/>
                <w:sz w:val="26"/>
                <w:szCs w:val="26"/>
                <w:lang w:val="uk-UA"/>
              </w:rPr>
              <w:t>2)</w:t>
            </w:r>
            <w:r w:rsidR="003B4450" w:rsidRPr="00157C9B">
              <w:rPr>
                <w:rFonts w:ascii="Times New Roman" w:hAnsi="Times New Roman"/>
                <w:sz w:val="26"/>
                <w:szCs w:val="26"/>
                <w:lang w:val="uk-UA"/>
              </w:rPr>
              <w:t>дотримується трудової та виконавської дисципліни;</w:t>
            </w:r>
          </w:p>
          <w:p w:rsidR="003B4450" w:rsidRPr="00157C9B" w:rsidRDefault="00B367B2" w:rsidP="00B367B2">
            <w:pPr>
              <w:pStyle w:val="a9"/>
              <w:tabs>
                <w:tab w:val="left" w:pos="34"/>
                <w:tab w:val="left" w:pos="1260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7C9B">
              <w:rPr>
                <w:rFonts w:ascii="Times New Roman" w:hAnsi="Times New Roman"/>
                <w:sz w:val="26"/>
                <w:szCs w:val="26"/>
                <w:lang w:val="uk-UA"/>
              </w:rPr>
              <w:t>3)</w:t>
            </w:r>
            <w:r w:rsidR="003B4450" w:rsidRPr="00157C9B">
              <w:rPr>
                <w:rFonts w:ascii="Times New Roman" w:hAnsi="Times New Roman"/>
                <w:sz w:val="26"/>
                <w:szCs w:val="26"/>
                <w:lang w:val="uk-UA"/>
              </w:rPr>
              <w:t>звітує перед начальником відділу, начальником Юридичного управління про виконання покладених на відділ завдань та планів роботи;</w:t>
            </w:r>
          </w:p>
          <w:p w:rsidR="003B4450" w:rsidRPr="00157C9B" w:rsidRDefault="00B367B2" w:rsidP="00B367B2">
            <w:pPr>
              <w:pStyle w:val="a9"/>
              <w:tabs>
                <w:tab w:val="left" w:pos="34"/>
                <w:tab w:val="left" w:pos="127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7C9B">
              <w:rPr>
                <w:rFonts w:ascii="Times New Roman" w:hAnsi="Times New Roman"/>
                <w:sz w:val="26"/>
                <w:szCs w:val="26"/>
                <w:lang w:val="uk-UA"/>
              </w:rPr>
              <w:t>4)</w:t>
            </w:r>
            <w:r w:rsidR="003B4450" w:rsidRPr="00157C9B">
              <w:rPr>
                <w:rFonts w:ascii="Times New Roman" w:hAnsi="Times New Roman"/>
                <w:sz w:val="26"/>
                <w:szCs w:val="26"/>
                <w:lang w:val="uk-UA"/>
              </w:rPr>
              <w:t>розглядає та виконує документи, які надходять до відділу;</w:t>
            </w:r>
          </w:p>
          <w:p w:rsidR="003B4450" w:rsidRPr="00157C9B" w:rsidRDefault="00B367B2" w:rsidP="00B367B2">
            <w:pPr>
              <w:pStyle w:val="a9"/>
              <w:tabs>
                <w:tab w:val="left" w:pos="34"/>
                <w:tab w:val="left" w:pos="127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57C9B">
              <w:rPr>
                <w:rFonts w:ascii="Times New Roman" w:hAnsi="Times New Roman"/>
                <w:sz w:val="26"/>
                <w:szCs w:val="26"/>
                <w:lang w:val="uk-UA" w:eastAsia="uk-UA"/>
              </w:rPr>
              <w:t>5)</w:t>
            </w:r>
            <w:r w:rsidR="003B4450" w:rsidRPr="00157C9B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приймає участь в межах своєї компетенції в реалізації державної правової політики;</w:t>
            </w:r>
          </w:p>
          <w:p w:rsidR="003B4450" w:rsidRPr="00157C9B" w:rsidRDefault="00B367B2" w:rsidP="00B367B2">
            <w:pPr>
              <w:pStyle w:val="a9"/>
              <w:tabs>
                <w:tab w:val="left" w:pos="34"/>
                <w:tab w:val="left" w:pos="127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57C9B">
              <w:rPr>
                <w:rFonts w:ascii="Times New Roman" w:hAnsi="Times New Roman"/>
                <w:sz w:val="26"/>
                <w:szCs w:val="26"/>
                <w:lang w:val="uk-UA" w:eastAsia="uk-UA"/>
              </w:rPr>
              <w:t>6)</w:t>
            </w:r>
            <w:r w:rsidR="003B4450" w:rsidRPr="00157C9B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у разі необхідності та за дорученням керівництва представляє в судах, інших органах інтереси Головного управління </w:t>
            </w:r>
            <w:proofErr w:type="spellStart"/>
            <w:r w:rsidR="003B4450" w:rsidRPr="00157C9B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Держгеокадастру</w:t>
            </w:r>
            <w:proofErr w:type="spellEnd"/>
            <w:r w:rsidR="003B4450" w:rsidRPr="00157C9B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у Запорізькій області, його структурних підрозділів, готує матеріали до розгляду цих справ;</w:t>
            </w:r>
          </w:p>
          <w:p w:rsidR="003B4450" w:rsidRPr="00157C9B" w:rsidRDefault="00B367B2" w:rsidP="00B367B2">
            <w:pPr>
              <w:pStyle w:val="a9"/>
              <w:tabs>
                <w:tab w:val="left" w:pos="34"/>
                <w:tab w:val="left" w:pos="127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57C9B">
              <w:rPr>
                <w:rFonts w:ascii="Times New Roman" w:hAnsi="Times New Roman"/>
                <w:sz w:val="26"/>
                <w:szCs w:val="26"/>
                <w:lang w:val="uk-UA" w:eastAsia="uk-UA"/>
              </w:rPr>
              <w:t>7)</w:t>
            </w:r>
            <w:r w:rsidR="003B4450" w:rsidRPr="00157C9B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координує діяльність територіальних органів </w:t>
            </w:r>
            <w:proofErr w:type="spellStart"/>
            <w:r w:rsidR="003B4450" w:rsidRPr="00157C9B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Держгеокадастру</w:t>
            </w:r>
            <w:proofErr w:type="spellEnd"/>
            <w:r w:rsidR="003B4450" w:rsidRPr="00157C9B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у Запорізькій області щодо представництва інтересів у судах;</w:t>
            </w:r>
          </w:p>
          <w:p w:rsidR="003B4450" w:rsidRPr="00157C9B" w:rsidRDefault="00B367B2" w:rsidP="00B367B2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57C9B">
              <w:rPr>
                <w:rFonts w:ascii="Times New Roman" w:hAnsi="Times New Roman"/>
                <w:sz w:val="26"/>
                <w:szCs w:val="26"/>
                <w:lang w:val="uk-UA" w:eastAsia="uk-UA"/>
              </w:rPr>
              <w:t>8)</w:t>
            </w:r>
            <w:r w:rsidR="003B4450" w:rsidRPr="00157C9B">
              <w:rPr>
                <w:rFonts w:ascii="Times New Roman" w:hAnsi="Times New Roman"/>
                <w:sz w:val="26"/>
                <w:szCs w:val="26"/>
                <w:lang w:val="uk-UA" w:eastAsia="uk-UA"/>
              </w:rPr>
              <w:t>сприяє своєчасному вжиттю заходів за результатами опрацювання документів прокурорського реагування, окремих ухвал суду, рішень, постанов, ухвал господарського суду, відповідних документів інших правоохоронних і контролюючих органів;</w:t>
            </w:r>
          </w:p>
          <w:p w:rsidR="003B4450" w:rsidRPr="00157C9B" w:rsidRDefault="00B367B2" w:rsidP="00B367B2">
            <w:pPr>
              <w:pStyle w:val="a9"/>
              <w:tabs>
                <w:tab w:val="left" w:pos="34"/>
                <w:tab w:val="left" w:pos="11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57C9B">
              <w:rPr>
                <w:rFonts w:ascii="Times New Roman" w:hAnsi="Times New Roman"/>
                <w:sz w:val="26"/>
                <w:szCs w:val="26"/>
                <w:lang w:val="uk-UA" w:eastAsia="uk-UA"/>
              </w:rPr>
              <w:t>9)</w:t>
            </w:r>
            <w:r w:rsidR="003B4450" w:rsidRPr="00157C9B"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 дорученням керівництва розглядає звернення громадян та юридичних осіб;</w:t>
            </w:r>
          </w:p>
          <w:p w:rsidR="003B4450" w:rsidRPr="00157C9B" w:rsidRDefault="00B367B2" w:rsidP="00B367B2">
            <w:pPr>
              <w:pStyle w:val="a9"/>
              <w:tabs>
                <w:tab w:val="left" w:pos="34"/>
                <w:tab w:val="left" w:pos="11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57C9B">
              <w:rPr>
                <w:rFonts w:ascii="Times New Roman" w:hAnsi="Times New Roman"/>
                <w:sz w:val="26"/>
                <w:szCs w:val="26"/>
                <w:lang w:val="uk-UA" w:eastAsia="uk-UA"/>
              </w:rPr>
              <w:t>10)</w:t>
            </w:r>
            <w:r w:rsidR="003B4450" w:rsidRPr="00157C9B">
              <w:rPr>
                <w:rFonts w:ascii="Times New Roman" w:hAnsi="Times New Roman"/>
                <w:sz w:val="26"/>
                <w:szCs w:val="26"/>
                <w:lang w:val="uk-UA" w:eastAsia="uk-UA"/>
              </w:rPr>
              <w:t>бере участь у забезпеченні виконання Законів України: «Про державну таємницю», «Про захист персональних даних» та «Про інформацію»;</w:t>
            </w:r>
          </w:p>
          <w:p w:rsidR="00741A1F" w:rsidRPr="00157C9B" w:rsidRDefault="00B367B2" w:rsidP="00157C9B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57C9B">
              <w:rPr>
                <w:rFonts w:ascii="Times New Roman" w:hAnsi="Times New Roman"/>
                <w:sz w:val="26"/>
                <w:szCs w:val="26"/>
                <w:lang w:val="uk-UA" w:eastAsia="uk-UA"/>
              </w:rPr>
              <w:t>11)</w:t>
            </w:r>
            <w:r w:rsidR="003B4450" w:rsidRPr="00157C9B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виконує інші доручення начальника відділу, </w:t>
            </w:r>
            <w:r w:rsidR="003B4450" w:rsidRPr="00157C9B">
              <w:rPr>
                <w:rFonts w:ascii="Times New Roman" w:hAnsi="Times New Roman"/>
                <w:sz w:val="26"/>
                <w:szCs w:val="26"/>
                <w:lang w:val="uk-UA" w:eastAsia="uk-UA"/>
              </w:rPr>
              <w:lastRenderedPageBreak/>
              <w:t>начальника Юридичного управління.</w:t>
            </w:r>
          </w:p>
        </w:tc>
      </w:tr>
      <w:tr w:rsidR="00120902" w:rsidRPr="00157C9B" w:rsidTr="00C60B3A">
        <w:tc>
          <w:tcPr>
            <w:tcW w:w="3970" w:type="dxa"/>
          </w:tcPr>
          <w:p w:rsidR="00120902" w:rsidRPr="00157C9B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157C9B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157C9B" w:rsidRDefault="00FA1163" w:rsidP="00B367B2">
            <w:pPr>
              <w:jc w:val="both"/>
              <w:rPr>
                <w:lang w:val="uk-UA"/>
              </w:rPr>
            </w:pPr>
            <w:r w:rsidRPr="00157C9B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157C9B">
              <w:rPr>
                <w:iCs/>
                <w:sz w:val="26"/>
                <w:szCs w:val="26"/>
                <w:lang w:val="uk-UA"/>
              </w:rPr>
              <w:t>-</w:t>
            </w:r>
            <w:r w:rsidR="00B367B2" w:rsidRPr="00157C9B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1C398A" w:rsidRPr="00157C9B">
              <w:rPr>
                <w:sz w:val="26"/>
                <w:szCs w:val="26"/>
                <w:lang w:val="uk-UA"/>
              </w:rPr>
              <w:t>8</w:t>
            </w:r>
            <w:r w:rsidR="00B367B2" w:rsidRPr="00157C9B">
              <w:rPr>
                <w:sz w:val="26"/>
                <w:szCs w:val="26"/>
                <w:lang w:val="uk-UA"/>
              </w:rPr>
              <w:t>00</w:t>
            </w:r>
            <w:r w:rsidRPr="00157C9B">
              <w:rPr>
                <w:sz w:val="26"/>
                <w:szCs w:val="26"/>
                <w:lang w:val="uk-UA"/>
              </w:rPr>
              <w:t xml:space="preserve">.00 </w:t>
            </w:r>
            <w:r w:rsidRPr="00157C9B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157C9B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157C9B" w:rsidTr="00C60B3A">
        <w:tc>
          <w:tcPr>
            <w:tcW w:w="3970" w:type="dxa"/>
          </w:tcPr>
          <w:p w:rsidR="00120902" w:rsidRPr="00157C9B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157C9B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157C9B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157C9B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157C9B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157C9B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157C9B">
              <w:rPr>
                <w:sz w:val="26"/>
                <w:szCs w:val="26"/>
                <w:lang w:val="uk-UA"/>
              </w:rPr>
              <w:t>Б</w:t>
            </w:r>
            <w:r w:rsidR="00120902" w:rsidRPr="00157C9B">
              <w:rPr>
                <w:sz w:val="26"/>
                <w:szCs w:val="26"/>
                <w:lang w:val="uk-UA"/>
              </w:rPr>
              <w:t>езстроков</w:t>
            </w:r>
            <w:r w:rsidRPr="00157C9B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157C9B" w:rsidTr="00C60B3A">
        <w:tc>
          <w:tcPr>
            <w:tcW w:w="3970" w:type="dxa"/>
          </w:tcPr>
          <w:p w:rsidR="00120902" w:rsidRPr="00157C9B" w:rsidRDefault="00120902" w:rsidP="00DE7F8A">
            <w:pPr>
              <w:rPr>
                <w:color w:val="auto"/>
                <w:lang w:val="uk-UA"/>
              </w:rPr>
            </w:pPr>
            <w:r w:rsidRPr="00157C9B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157C9B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157C9B">
              <w:rPr>
                <w:rFonts w:ascii="Times New Roman" w:hAnsi="Times New Roman"/>
                <w:szCs w:val="26"/>
              </w:rPr>
              <w:t>к</w:t>
            </w:r>
            <w:r w:rsidR="00120902" w:rsidRPr="00157C9B">
              <w:rPr>
                <w:rFonts w:ascii="Times New Roman" w:hAnsi="Times New Roman"/>
                <w:szCs w:val="26"/>
              </w:rPr>
              <w:t>опі</w:t>
            </w:r>
            <w:r w:rsidR="007955CF" w:rsidRPr="00157C9B">
              <w:rPr>
                <w:rFonts w:ascii="Times New Roman" w:hAnsi="Times New Roman"/>
                <w:szCs w:val="26"/>
              </w:rPr>
              <w:t>я</w:t>
            </w:r>
            <w:r w:rsidRPr="00157C9B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157C9B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7C9B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157C9B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157C9B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157C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157C9B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157C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157C9B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157C9B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157C9B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57C9B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157C9B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157C9B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157C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157C9B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157C9B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157C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157C9B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157C9B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157C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157C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157C9B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157C9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157C9B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157C9B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157C9B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157C9B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157C9B">
              <w:rPr>
                <w:rFonts w:ascii="Times New Roman" w:hAnsi="Times New Roman"/>
                <w:szCs w:val="26"/>
              </w:rPr>
              <w:t>к</w:t>
            </w:r>
            <w:r w:rsidR="00120902" w:rsidRPr="00157C9B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157C9B">
              <w:rPr>
                <w:rFonts w:ascii="Times New Roman" w:hAnsi="Times New Roman"/>
                <w:szCs w:val="26"/>
              </w:rPr>
              <w:t>;</w:t>
            </w:r>
          </w:p>
          <w:p w:rsidR="00120902" w:rsidRPr="00157C9B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157C9B">
              <w:rPr>
                <w:rFonts w:ascii="Times New Roman" w:hAnsi="Times New Roman"/>
                <w:szCs w:val="26"/>
              </w:rPr>
              <w:t>заповнен</w:t>
            </w:r>
            <w:r w:rsidR="007955CF" w:rsidRPr="00157C9B">
              <w:rPr>
                <w:rFonts w:ascii="Times New Roman" w:hAnsi="Times New Roman"/>
                <w:szCs w:val="26"/>
              </w:rPr>
              <w:t>а</w:t>
            </w:r>
            <w:r w:rsidRPr="00157C9B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157C9B">
              <w:rPr>
                <w:rFonts w:ascii="Times New Roman" w:hAnsi="Times New Roman"/>
                <w:szCs w:val="26"/>
              </w:rPr>
              <w:t>а</w:t>
            </w:r>
            <w:r w:rsidR="00120902" w:rsidRPr="00157C9B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157C9B">
              <w:rPr>
                <w:rFonts w:ascii="Times New Roman" w:hAnsi="Times New Roman"/>
                <w:szCs w:val="26"/>
              </w:rPr>
              <w:t>а</w:t>
            </w:r>
            <w:r w:rsidR="00120902" w:rsidRPr="00157C9B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157C9B">
              <w:rPr>
                <w:rFonts w:ascii="Times New Roman" w:hAnsi="Times New Roman"/>
                <w:szCs w:val="26"/>
              </w:rPr>
              <w:t>;</w:t>
            </w:r>
          </w:p>
          <w:p w:rsidR="00F824C4" w:rsidRPr="00157C9B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157C9B">
              <w:rPr>
                <w:rFonts w:ascii="Times New Roman" w:hAnsi="Times New Roman"/>
                <w:szCs w:val="26"/>
              </w:rPr>
              <w:t>е-</w:t>
            </w:r>
            <w:r w:rsidR="00670451" w:rsidRPr="00157C9B">
              <w:rPr>
                <w:rFonts w:ascii="Times New Roman" w:hAnsi="Times New Roman"/>
                <w:szCs w:val="26"/>
              </w:rPr>
              <w:t>деклараці</w:t>
            </w:r>
            <w:r w:rsidR="007955CF" w:rsidRPr="00157C9B">
              <w:rPr>
                <w:rFonts w:ascii="Times New Roman" w:hAnsi="Times New Roman"/>
                <w:szCs w:val="26"/>
              </w:rPr>
              <w:t>я</w:t>
            </w:r>
            <w:r w:rsidR="00120902" w:rsidRPr="00157C9B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157C9B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157C9B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157C9B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157C9B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157C9B">
              <w:rPr>
                <w:rFonts w:ascii="Times New Roman" w:hAnsi="Times New Roman"/>
                <w:szCs w:val="26"/>
              </w:rPr>
              <w:t>;</w:t>
            </w:r>
          </w:p>
          <w:p w:rsidR="00DE5F02" w:rsidRPr="00157C9B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157C9B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 w:rsidRPr="00157C9B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157C9B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157C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57C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157C9B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157C9B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 w:rsidRPr="00157C9B">
              <w:rPr>
                <w:rFonts w:ascii="Times New Roman" w:hAnsi="Times New Roman"/>
                <w:szCs w:val="26"/>
              </w:rPr>
              <w:t>15</w:t>
            </w:r>
            <w:r w:rsidR="00523669" w:rsidRPr="00157C9B">
              <w:rPr>
                <w:rFonts w:ascii="Times New Roman" w:hAnsi="Times New Roman"/>
                <w:szCs w:val="26"/>
              </w:rPr>
              <w:t xml:space="preserve"> </w:t>
            </w:r>
            <w:r w:rsidRPr="00157C9B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157C9B">
              <w:rPr>
                <w:rFonts w:ascii="Times New Roman" w:hAnsi="Times New Roman"/>
                <w:szCs w:val="26"/>
              </w:rPr>
              <w:t xml:space="preserve"> </w:t>
            </w:r>
            <w:r w:rsidRPr="00157C9B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157C9B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157C9B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157C9B" w:rsidTr="00C60B3A">
        <w:tc>
          <w:tcPr>
            <w:tcW w:w="3970" w:type="dxa"/>
          </w:tcPr>
          <w:p w:rsidR="00403C42" w:rsidRPr="00157C9B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157C9B">
              <w:rPr>
                <w:b/>
                <w:sz w:val="26"/>
                <w:szCs w:val="26"/>
                <w:lang w:val="uk-UA"/>
              </w:rPr>
              <w:t>Місце</w:t>
            </w:r>
            <w:r w:rsidR="00403C42" w:rsidRPr="00157C9B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157C9B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157C9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57C9B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157C9B" w:rsidRDefault="00403C42" w:rsidP="00DE7F8A">
            <w:pPr>
              <w:rPr>
                <w:color w:val="auto"/>
                <w:lang w:val="uk-UA"/>
              </w:rPr>
            </w:pPr>
            <w:r w:rsidRPr="00157C9B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157C9B" w:rsidRDefault="003131F1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157C9B">
              <w:rPr>
                <w:color w:val="auto"/>
                <w:sz w:val="26"/>
                <w:szCs w:val="26"/>
                <w:lang w:val="uk-UA"/>
              </w:rPr>
              <w:t>26</w:t>
            </w:r>
            <w:r w:rsidR="001562A9" w:rsidRPr="00157C9B">
              <w:rPr>
                <w:color w:val="auto"/>
                <w:sz w:val="26"/>
                <w:szCs w:val="26"/>
                <w:lang w:val="uk-UA"/>
              </w:rPr>
              <w:t>.</w:t>
            </w:r>
            <w:r w:rsidR="00B367B2" w:rsidRPr="00157C9B">
              <w:rPr>
                <w:color w:val="auto"/>
                <w:sz w:val="26"/>
                <w:szCs w:val="26"/>
                <w:lang w:val="uk-UA"/>
              </w:rPr>
              <w:t>0</w:t>
            </w:r>
            <w:r w:rsidRPr="00157C9B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157C9B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157C9B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157C9B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157C9B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157C9B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157C9B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157C9B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157C9B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157C9B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157C9B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157C9B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157C9B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157C9B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157C9B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157C9B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157C9B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157C9B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157C9B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157C9B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157C9B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157C9B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157C9B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157C9B" w:rsidTr="00C60B3A">
        <w:tc>
          <w:tcPr>
            <w:tcW w:w="3970" w:type="dxa"/>
          </w:tcPr>
          <w:p w:rsidR="007F4A63" w:rsidRPr="00157C9B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157C9B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157C9B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157C9B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157C9B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157C9B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157C9B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157C9B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157C9B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157C9B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157C9B" w:rsidRDefault="007F4A63" w:rsidP="007F4A63">
            <w:pPr>
              <w:rPr>
                <w:color w:val="auto"/>
                <w:lang w:val="uk-UA"/>
              </w:rPr>
            </w:pPr>
            <w:r w:rsidRPr="00157C9B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157C9B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157C9B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157C9B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157C9B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157C9B">
              <w:rPr>
                <w:sz w:val="26"/>
                <w:szCs w:val="26"/>
                <w:lang w:val="uk-UA"/>
              </w:rPr>
              <w:t>1</w:t>
            </w:r>
            <w:r w:rsidR="007F4A63" w:rsidRPr="00157C9B">
              <w:rPr>
                <w:sz w:val="26"/>
                <w:szCs w:val="26"/>
                <w:lang w:val="uk-UA"/>
              </w:rPr>
              <w:t>)</w:t>
            </w:r>
            <w:r w:rsidR="006F174C" w:rsidRPr="00157C9B">
              <w:rPr>
                <w:sz w:val="26"/>
                <w:szCs w:val="26"/>
                <w:lang w:val="uk-UA"/>
              </w:rPr>
              <w:t>787-51-47</w:t>
            </w:r>
          </w:p>
          <w:p w:rsidR="009118A5" w:rsidRPr="00157C9B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157C9B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157C9B">
              <w:rPr>
                <w:sz w:val="26"/>
                <w:szCs w:val="26"/>
                <w:lang w:val="uk-UA"/>
              </w:rPr>
              <w:t>Е-mail: kadr</w:t>
            </w:r>
            <w:r w:rsidR="00F86CC6" w:rsidRPr="00157C9B">
              <w:rPr>
                <w:sz w:val="26"/>
                <w:szCs w:val="26"/>
                <w:lang w:val="uk-UA"/>
              </w:rPr>
              <w:t>uzp</w:t>
            </w:r>
            <w:r w:rsidRPr="00157C9B">
              <w:rPr>
                <w:sz w:val="26"/>
                <w:szCs w:val="26"/>
                <w:lang w:val="uk-UA"/>
              </w:rPr>
              <w:t>@</w:t>
            </w:r>
            <w:r w:rsidR="00F86CC6" w:rsidRPr="00157C9B">
              <w:rPr>
                <w:sz w:val="26"/>
                <w:szCs w:val="26"/>
                <w:lang w:val="uk-UA"/>
              </w:rPr>
              <w:t>meta</w:t>
            </w:r>
            <w:r w:rsidRPr="00157C9B">
              <w:rPr>
                <w:sz w:val="26"/>
                <w:szCs w:val="26"/>
                <w:lang w:val="uk-UA"/>
              </w:rPr>
              <w:t>.</w:t>
            </w:r>
            <w:r w:rsidR="00F86CC6" w:rsidRPr="00157C9B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B162E7" w:rsidRPr="00157C9B" w:rsidRDefault="00B162E7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3"/>
      </w:tblGrid>
      <w:tr w:rsidR="00DE7F8A" w:rsidRPr="00157C9B" w:rsidTr="00DE7F8A">
        <w:tc>
          <w:tcPr>
            <w:tcW w:w="10314" w:type="dxa"/>
            <w:shd w:val="clear" w:color="auto" w:fill="auto"/>
          </w:tcPr>
          <w:p w:rsidR="00DE7F8A" w:rsidRPr="00157C9B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157C9B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157C9B" w:rsidTr="00DE7F8A">
        <w:tc>
          <w:tcPr>
            <w:tcW w:w="10314" w:type="dxa"/>
            <w:shd w:val="clear" w:color="auto" w:fill="auto"/>
          </w:tcPr>
          <w:p w:rsidR="00F56826" w:rsidRPr="00157C9B" w:rsidRDefault="00F56826">
            <w:pPr>
              <w:rPr>
                <w:lang w:val="uk-UA"/>
              </w:rPr>
            </w:pPr>
          </w:p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RPr="00157C9B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157C9B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157C9B" w:rsidRDefault="00327D5B" w:rsidP="00FA1163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097325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097325" w:rsidRPr="00157C9B">
                    <w:rPr>
                      <w:rFonts w:ascii="Times New Roman" w:hAnsi="Times New Roman"/>
                      <w:szCs w:val="26"/>
                    </w:rPr>
                    <w:t>юридичного спрямування</w:t>
                  </w:r>
                </w:p>
              </w:tc>
            </w:tr>
            <w:tr w:rsidR="000044BC" w:rsidRPr="00157C9B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157C9B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157C9B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157C9B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157C9B" w:rsidRDefault="00327D5B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color w:val="000000"/>
                      <w:szCs w:val="26"/>
                    </w:rPr>
                    <w:t>________</w:t>
                  </w:r>
                </w:p>
              </w:tc>
            </w:tr>
            <w:tr w:rsidR="000A1013" w:rsidRPr="00157C9B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Pr="00157C9B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3. Володіння державною мовою</w:t>
                  </w:r>
                </w:p>
                <w:p w:rsidR="00FA1163" w:rsidRPr="00157C9B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157C9B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 w:rsidRPr="00157C9B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157C9B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Pr="00157C9B" w:rsidRDefault="003131F1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157C9B"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3131F1" w:rsidRPr="00157C9B" w:rsidRDefault="003131F1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FA1163" w:rsidRPr="00157C9B" w:rsidRDefault="00FA1163" w:rsidP="003131F1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157C9B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157C9B" w:rsidTr="006F174C">
        <w:tc>
          <w:tcPr>
            <w:tcW w:w="10314" w:type="dxa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A1163" w:rsidRPr="00097325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157C9B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3B4450" w:rsidRPr="00157C9B" w:rsidRDefault="003B4450" w:rsidP="003B4450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157C9B" w:rsidRDefault="003B4450" w:rsidP="003B44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RPr="00157C9B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157C9B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3B4450" w:rsidRPr="00157C9B" w:rsidRDefault="003B4450" w:rsidP="003B4450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1) вміння підтримувати зворотній зв'язок </w:t>
                  </w:r>
                </w:p>
                <w:p w:rsidR="00FA1163" w:rsidRPr="00157C9B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FA1163" w:rsidRPr="00157C9B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157C9B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157C9B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157C9B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097325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157C9B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157C9B" w:rsidRDefault="00FA1163" w:rsidP="00254010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Pr="00157C9B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Pr="00157C9B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FA1163" w:rsidRPr="00157C9B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157C9B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3B4450" w:rsidRPr="00157C9B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157C9B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157C9B" w:rsidTr="00254010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157C9B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157C9B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157C9B" w:rsidRDefault="00FA1163" w:rsidP="00254010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157C9B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157C9B" w:rsidTr="00254010">
              <w:tc>
                <w:tcPr>
                  <w:tcW w:w="3153" w:type="dxa"/>
                </w:tcPr>
                <w:p w:rsidR="00FA1163" w:rsidRPr="00157C9B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157C9B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157C9B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157C9B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FA1163" w:rsidRPr="00157C9B" w:rsidRDefault="00FA1163" w:rsidP="0035740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інформації».</w:t>
                  </w:r>
                </w:p>
              </w:tc>
            </w:tr>
            <w:tr w:rsidR="00FA1163" w:rsidRPr="00157C9B" w:rsidTr="00254010">
              <w:tc>
                <w:tcPr>
                  <w:tcW w:w="3153" w:type="dxa"/>
                </w:tcPr>
                <w:p w:rsidR="00FA1163" w:rsidRPr="00157C9B" w:rsidRDefault="00FA1163" w:rsidP="002540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3B4450" w:rsidRPr="00157C9B" w:rsidRDefault="003B4450" w:rsidP="003B445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szCs w:val="26"/>
                    </w:rPr>
                    <w:t>1) Земельним кодексом України;</w:t>
                  </w:r>
                </w:p>
                <w:p w:rsidR="003B4450" w:rsidRPr="00157C9B" w:rsidRDefault="003B4450" w:rsidP="003B4450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3B4450" w:rsidRPr="00157C9B" w:rsidRDefault="003B4450" w:rsidP="003B4450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szCs w:val="26"/>
                    </w:rPr>
                    <w:t>3) Закон України «Про державний земельний кадастр»;</w:t>
                  </w:r>
                </w:p>
                <w:p w:rsidR="003B4450" w:rsidRPr="00157C9B" w:rsidRDefault="003B4450" w:rsidP="003B4450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szCs w:val="26"/>
                    </w:rPr>
                    <w:t>4) Постанова Кабінету Міністрів України «</w:t>
                  </w:r>
                  <w:r w:rsidRPr="00157C9B">
                    <w:rPr>
                      <w:rStyle w:val="rvts23"/>
                      <w:rFonts w:ascii="Times New Roman" w:hAnsi="Times New Roman"/>
                    </w:rPr>
                    <w:t>Про затвердження Порядку ведення Державного земельного кадастру»;</w:t>
                  </w:r>
                </w:p>
                <w:p w:rsidR="003B4450" w:rsidRPr="00157C9B" w:rsidRDefault="003B4450" w:rsidP="003B445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szCs w:val="26"/>
                    </w:rPr>
                    <w:t>5)   Укази та розпорядженнями Президента України;</w:t>
                  </w:r>
                </w:p>
                <w:p w:rsidR="003B4450" w:rsidRPr="00157C9B" w:rsidRDefault="003B4450" w:rsidP="003B44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szCs w:val="26"/>
                    </w:rPr>
                    <w:t xml:space="preserve">6)   Постанови Верховної Ради України; </w:t>
                  </w:r>
                </w:p>
                <w:p w:rsidR="00D73062" w:rsidRPr="00157C9B" w:rsidRDefault="003B4450" w:rsidP="003B44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57C9B">
                    <w:rPr>
                      <w:rFonts w:ascii="Times New Roman" w:hAnsi="Times New Roman"/>
                      <w:szCs w:val="26"/>
                    </w:rPr>
                    <w:t xml:space="preserve">7) Накази </w:t>
                  </w:r>
                  <w:proofErr w:type="spellStart"/>
                  <w:r w:rsidRPr="00157C9B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157C9B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157C9B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157C9B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157C9B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157C9B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відділ представництва в судах та інших органах Юридичного управління та інші нормативно-правовими акти.</w:t>
                  </w:r>
                </w:p>
              </w:tc>
            </w:tr>
          </w:tbl>
          <w:p w:rsidR="00FA1163" w:rsidRPr="00157C9B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Pr="00157C9B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157C9B" w:rsidSect="003131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6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6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4490"/>
    <w:rsid w:val="00097325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4E2E"/>
    <w:rsid w:val="001562A9"/>
    <w:rsid w:val="00157C9B"/>
    <w:rsid w:val="0017073D"/>
    <w:rsid w:val="001973B0"/>
    <w:rsid w:val="001A374E"/>
    <w:rsid w:val="001B16A9"/>
    <w:rsid w:val="001C398A"/>
    <w:rsid w:val="001F2F9B"/>
    <w:rsid w:val="00207BAB"/>
    <w:rsid w:val="002208EC"/>
    <w:rsid w:val="00236FFC"/>
    <w:rsid w:val="00246B3D"/>
    <w:rsid w:val="0025029C"/>
    <w:rsid w:val="00273214"/>
    <w:rsid w:val="002C2CA8"/>
    <w:rsid w:val="002D28F6"/>
    <w:rsid w:val="002D315E"/>
    <w:rsid w:val="002F3A81"/>
    <w:rsid w:val="00312355"/>
    <w:rsid w:val="003131F1"/>
    <w:rsid w:val="00324951"/>
    <w:rsid w:val="003261BA"/>
    <w:rsid w:val="00327D5B"/>
    <w:rsid w:val="0035740A"/>
    <w:rsid w:val="00377BC4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31142"/>
    <w:rsid w:val="00444505"/>
    <w:rsid w:val="004460F9"/>
    <w:rsid w:val="00472604"/>
    <w:rsid w:val="004767CC"/>
    <w:rsid w:val="00480441"/>
    <w:rsid w:val="004B0B03"/>
    <w:rsid w:val="004C22D8"/>
    <w:rsid w:val="004D326D"/>
    <w:rsid w:val="004E6DBC"/>
    <w:rsid w:val="004F1ADD"/>
    <w:rsid w:val="004F2D04"/>
    <w:rsid w:val="004F5D6C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458A"/>
    <w:rsid w:val="006065AE"/>
    <w:rsid w:val="006162C2"/>
    <w:rsid w:val="00660A9E"/>
    <w:rsid w:val="00670451"/>
    <w:rsid w:val="00676DBF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41A1F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4155D"/>
    <w:rsid w:val="0084195E"/>
    <w:rsid w:val="00844C76"/>
    <w:rsid w:val="00873CE7"/>
    <w:rsid w:val="008A4F34"/>
    <w:rsid w:val="008A5DF3"/>
    <w:rsid w:val="008D139F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B6371"/>
    <w:rsid w:val="00AB7822"/>
    <w:rsid w:val="00AC2D78"/>
    <w:rsid w:val="00AD1A81"/>
    <w:rsid w:val="00AF29FA"/>
    <w:rsid w:val="00B1144E"/>
    <w:rsid w:val="00B162E7"/>
    <w:rsid w:val="00B34112"/>
    <w:rsid w:val="00B367B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BF7A46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73062"/>
    <w:rsid w:val="00D830F1"/>
    <w:rsid w:val="00DB2D1E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7603-61C4-4089-9613-2AB33340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3374</Words>
  <Characters>1924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7</cp:revision>
  <cp:lastPrinted>2017-10-13T07:06:00Z</cp:lastPrinted>
  <dcterms:created xsi:type="dcterms:W3CDTF">2017-10-13T13:01:00Z</dcterms:created>
  <dcterms:modified xsi:type="dcterms:W3CDTF">2018-03-05T12:01:00Z</dcterms:modified>
</cp:coreProperties>
</file>