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3" w:rsidRPr="00B52AB3" w:rsidRDefault="00C554B7" w:rsidP="00771283">
      <w:pPr>
        <w:ind w:left="5954"/>
        <w:rPr>
          <w:sz w:val="26"/>
          <w:szCs w:val="26"/>
          <w:lang w:val="uk-UA"/>
        </w:rPr>
      </w:pPr>
      <w:r w:rsidRPr="00B52AB3">
        <w:rPr>
          <w:sz w:val="26"/>
          <w:szCs w:val="26"/>
          <w:lang w:val="uk-UA"/>
        </w:rPr>
        <w:t xml:space="preserve">Додаток </w:t>
      </w:r>
      <w:r w:rsidR="00B52AB3">
        <w:rPr>
          <w:sz w:val="26"/>
          <w:szCs w:val="26"/>
          <w:lang w:val="uk-UA"/>
        </w:rPr>
        <w:t xml:space="preserve"> </w:t>
      </w:r>
      <w:r w:rsidRPr="00B52AB3">
        <w:rPr>
          <w:sz w:val="26"/>
          <w:szCs w:val="26"/>
          <w:lang w:val="uk-UA"/>
        </w:rPr>
        <w:t>24</w:t>
      </w:r>
      <w:r w:rsidR="00771283" w:rsidRPr="00B52AB3">
        <w:rPr>
          <w:sz w:val="26"/>
          <w:szCs w:val="26"/>
          <w:lang w:val="uk-UA"/>
        </w:rPr>
        <w:t xml:space="preserve"> </w:t>
      </w:r>
    </w:p>
    <w:p w:rsidR="00771283" w:rsidRPr="00B52AB3" w:rsidRDefault="00771283" w:rsidP="00771283">
      <w:pPr>
        <w:ind w:left="5954"/>
        <w:rPr>
          <w:sz w:val="26"/>
          <w:szCs w:val="26"/>
          <w:lang w:val="uk-UA"/>
        </w:rPr>
      </w:pPr>
      <w:r w:rsidRPr="00B52AB3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52AB3">
        <w:rPr>
          <w:sz w:val="26"/>
          <w:szCs w:val="26"/>
          <w:lang w:val="uk-UA"/>
        </w:rPr>
        <w:t>Держгеокадастру</w:t>
      </w:r>
      <w:proofErr w:type="spellEnd"/>
      <w:r w:rsidRPr="00B52AB3">
        <w:rPr>
          <w:sz w:val="26"/>
          <w:szCs w:val="26"/>
          <w:lang w:val="uk-UA"/>
        </w:rPr>
        <w:t xml:space="preserve"> у Запорізькій області</w:t>
      </w:r>
    </w:p>
    <w:p w:rsidR="00E01C7F" w:rsidRPr="00B52AB3" w:rsidRDefault="00771283" w:rsidP="00771283">
      <w:pPr>
        <w:ind w:left="5954"/>
        <w:rPr>
          <w:sz w:val="26"/>
          <w:szCs w:val="26"/>
          <w:lang w:val="uk-UA"/>
        </w:rPr>
      </w:pPr>
      <w:r w:rsidRPr="00B52AB3">
        <w:rPr>
          <w:sz w:val="26"/>
          <w:szCs w:val="26"/>
          <w:lang w:val="uk-UA"/>
        </w:rPr>
        <w:t xml:space="preserve">від </w:t>
      </w:r>
      <w:r w:rsidR="00C554B7" w:rsidRPr="00B52AB3">
        <w:rPr>
          <w:color w:val="auto"/>
          <w:sz w:val="26"/>
          <w:szCs w:val="26"/>
          <w:lang w:val="uk-UA"/>
        </w:rPr>
        <w:t>05.03.2018 № 41</w:t>
      </w:r>
    </w:p>
    <w:p w:rsidR="00771283" w:rsidRPr="00B52AB3" w:rsidRDefault="00771283" w:rsidP="00D6696E">
      <w:pPr>
        <w:rPr>
          <w:sz w:val="26"/>
          <w:szCs w:val="26"/>
          <w:lang w:val="uk-UA"/>
        </w:rPr>
      </w:pPr>
    </w:p>
    <w:p w:rsidR="007955CF" w:rsidRPr="00B52AB3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52AB3">
        <w:rPr>
          <w:rFonts w:ascii="Times New Roman" w:hAnsi="Times New Roman"/>
          <w:szCs w:val="26"/>
        </w:rPr>
        <w:t xml:space="preserve">УМОВИ </w:t>
      </w:r>
      <w:r w:rsidRPr="00B52AB3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52AB3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52AB3">
        <w:rPr>
          <w:rFonts w:ascii="Times New Roman" w:hAnsi="Times New Roman"/>
          <w:szCs w:val="26"/>
        </w:rPr>
        <w:t>на за</w:t>
      </w:r>
      <w:r w:rsidR="00DE7F8A" w:rsidRPr="00B52AB3">
        <w:rPr>
          <w:rFonts w:ascii="Times New Roman" w:hAnsi="Times New Roman"/>
          <w:szCs w:val="26"/>
        </w:rPr>
        <w:t xml:space="preserve">йняття </w:t>
      </w:r>
      <w:r w:rsidRPr="00B52AB3">
        <w:rPr>
          <w:rFonts w:ascii="Times New Roman" w:hAnsi="Times New Roman"/>
          <w:szCs w:val="26"/>
        </w:rPr>
        <w:t>вакантно</w:t>
      </w:r>
      <w:r w:rsidR="00DE7F8A" w:rsidRPr="00B52AB3">
        <w:rPr>
          <w:rFonts w:ascii="Times New Roman" w:hAnsi="Times New Roman"/>
          <w:szCs w:val="26"/>
        </w:rPr>
        <w:t xml:space="preserve">ї посади </w:t>
      </w:r>
      <w:r w:rsidR="007955CF" w:rsidRPr="00B52AB3">
        <w:rPr>
          <w:rFonts w:ascii="Times New Roman" w:hAnsi="Times New Roman"/>
          <w:szCs w:val="26"/>
        </w:rPr>
        <w:t xml:space="preserve">державної служби </w:t>
      </w:r>
      <w:r w:rsidR="00DE7F8A" w:rsidRPr="00B52AB3">
        <w:rPr>
          <w:rFonts w:ascii="Times New Roman" w:hAnsi="Times New Roman"/>
          <w:szCs w:val="26"/>
        </w:rPr>
        <w:t>категорії «В»</w:t>
      </w:r>
      <w:r w:rsidR="00F824C4" w:rsidRPr="00B52AB3">
        <w:rPr>
          <w:rFonts w:ascii="Times New Roman" w:hAnsi="Times New Roman"/>
          <w:szCs w:val="26"/>
        </w:rPr>
        <w:t xml:space="preserve"> </w:t>
      </w:r>
      <w:r w:rsidR="00DE7F8A" w:rsidRPr="00B52AB3">
        <w:rPr>
          <w:rFonts w:ascii="Times New Roman" w:hAnsi="Times New Roman"/>
          <w:szCs w:val="26"/>
        </w:rPr>
        <w:t>-</w:t>
      </w:r>
      <w:r w:rsidR="00F824C4" w:rsidRPr="00B52AB3">
        <w:rPr>
          <w:rFonts w:ascii="Times New Roman" w:hAnsi="Times New Roman"/>
          <w:szCs w:val="26"/>
        </w:rPr>
        <w:t xml:space="preserve"> головного спеціаліста </w:t>
      </w:r>
      <w:r w:rsidR="009437EB" w:rsidRPr="00B52AB3">
        <w:rPr>
          <w:rFonts w:ascii="Times New Roman" w:hAnsi="Times New Roman"/>
          <w:szCs w:val="26"/>
        </w:rPr>
        <w:t>В</w:t>
      </w:r>
      <w:r w:rsidR="00F824C4" w:rsidRPr="00B52AB3">
        <w:rPr>
          <w:rFonts w:ascii="Times New Roman" w:hAnsi="Times New Roman"/>
          <w:szCs w:val="26"/>
        </w:rPr>
        <w:t xml:space="preserve">ідділу </w:t>
      </w:r>
      <w:r w:rsidR="009437EB" w:rsidRPr="00B52AB3">
        <w:rPr>
          <w:rFonts w:ascii="Times New Roman" w:hAnsi="Times New Roman"/>
          <w:szCs w:val="26"/>
        </w:rPr>
        <w:t xml:space="preserve">у </w:t>
      </w:r>
      <w:proofErr w:type="spellStart"/>
      <w:r w:rsidR="00A63A79" w:rsidRPr="00B52AB3">
        <w:rPr>
          <w:rFonts w:ascii="Times New Roman" w:hAnsi="Times New Roman"/>
          <w:szCs w:val="26"/>
        </w:rPr>
        <w:t>Новомиколаївському</w:t>
      </w:r>
      <w:proofErr w:type="spellEnd"/>
      <w:r w:rsidR="009437EB" w:rsidRPr="00B52AB3">
        <w:rPr>
          <w:rFonts w:ascii="Times New Roman" w:hAnsi="Times New Roman"/>
          <w:szCs w:val="26"/>
        </w:rPr>
        <w:t xml:space="preserve"> районі </w:t>
      </w:r>
      <w:r w:rsidR="00F824C4" w:rsidRPr="00B52AB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52AB3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52AB3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52AB3">
        <w:rPr>
          <w:rFonts w:ascii="Times New Roman" w:hAnsi="Times New Roman"/>
          <w:szCs w:val="26"/>
        </w:rPr>
        <w:t xml:space="preserve"> (</w:t>
      </w:r>
      <w:r w:rsidR="009437EB" w:rsidRPr="00B52AB3">
        <w:rPr>
          <w:rFonts w:ascii="Times New Roman" w:hAnsi="Times New Roman"/>
          <w:szCs w:val="26"/>
        </w:rPr>
        <w:t>тимчасово, на період відпустки по догляду за дитиною основного працівника</w:t>
      </w:r>
      <w:r w:rsidR="0084155D" w:rsidRPr="00B52AB3">
        <w:rPr>
          <w:rFonts w:ascii="Times New Roman" w:hAnsi="Times New Roman"/>
          <w:szCs w:val="26"/>
        </w:rPr>
        <w:t>)</w:t>
      </w:r>
    </w:p>
    <w:p w:rsidR="006162C2" w:rsidRPr="00B52AB3" w:rsidRDefault="006162C2" w:rsidP="004D326D">
      <w:pPr>
        <w:jc w:val="center"/>
        <w:rPr>
          <w:b/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52AB3" w:rsidTr="000D5AA7">
        <w:tc>
          <w:tcPr>
            <w:tcW w:w="3970" w:type="dxa"/>
          </w:tcPr>
          <w:p w:rsidR="00DE7F8A" w:rsidRPr="00B52AB3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52AB3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52AB3">
              <w:rPr>
                <w:b/>
                <w:color w:val="auto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120902" w:rsidRPr="00B52AB3" w:rsidTr="000D5AA7">
        <w:tc>
          <w:tcPr>
            <w:tcW w:w="3970" w:type="dxa"/>
          </w:tcPr>
          <w:p w:rsidR="00120902" w:rsidRPr="00B52AB3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52AB3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52AB3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1. Здійснює реалізацію державної політики та вносить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2. Бере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3. Проводить узагальнення та всебічний аналіз інформації про Державний земельний кадастр.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4. Надає адміністративні послуги відповідно до законодавства.</w:t>
            </w:r>
          </w:p>
          <w:p w:rsidR="00241751" w:rsidRPr="00B52AB3" w:rsidRDefault="00241751" w:rsidP="00241751">
            <w:pPr>
              <w:pStyle w:val="2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B52AB3">
              <w:rPr>
                <w:bCs/>
                <w:iCs/>
                <w:sz w:val="26"/>
                <w:szCs w:val="26"/>
              </w:rPr>
              <w:t xml:space="preserve">5. </w:t>
            </w:r>
            <w:proofErr w:type="spellStart"/>
            <w:r w:rsidRPr="00B52AB3">
              <w:rPr>
                <w:sz w:val="26"/>
                <w:szCs w:val="26"/>
              </w:rPr>
              <w:t>Формує</w:t>
            </w:r>
            <w:proofErr w:type="spellEnd"/>
            <w:r w:rsidRPr="00B52AB3">
              <w:rPr>
                <w:sz w:val="26"/>
                <w:szCs w:val="26"/>
              </w:rPr>
              <w:t xml:space="preserve"> та </w:t>
            </w:r>
            <w:proofErr w:type="spellStart"/>
            <w:r w:rsidRPr="00B52AB3">
              <w:rPr>
                <w:sz w:val="26"/>
                <w:szCs w:val="26"/>
              </w:rPr>
              <w:t>надає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витяги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з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технічної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документації</w:t>
            </w:r>
            <w:proofErr w:type="spellEnd"/>
            <w:r w:rsidRPr="00B52AB3">
              <w:rPr>
                <w:sz w:val="26"/>
                <w:szCs w:val="26"/>
              </w:rPr>
              <w:t xml:space="preserve"> про </w:t>
            </w:r>
            <w:proofErr w:type="spellStart"/>
            <w:r w:rsidRPr="00B52AB3">
              <w:rPr>
                <w:sz w:val="26"/>
                <w:szCs w:val="26"/>
              </w:rPr>
              <w:t>нормативну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грошову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оцінку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земельних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ділянок</w:t>
            </w:r>
            <w:proofErr w:type="spellEnd"/>
            <w:r w:rsidRPr="00B52AB3">
              <w:rPr>
                <w:sz w:val="26"/>
                <w:szCs w:val="26"/>
              </w:rPr>
              <w:t>.</w:t>
            </w:r>
          </w:p>
          <w:p w:rsidR="00241751" w:rsidRPr="00B52AB3" w:rsidRDefault="00241751" w:rsidP="00241751">
            <w:pPr>
              <w:pStyle w:val="2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B52AB3">
              <w:rPr>
                <w:sz w:val="26"/>
                <w:szCs w:val="26"/>
              </w:rPr>
              <w:t xml:space="preserve">6. </w:t>
            </w:r>
            <w:proofErr w:type="spellStart"/>
            <w:r w:rsidRPr="00B52AB3">
              <w:rPr>
                <w:sz w:val="26"/>
                <w:szCs w:val="26"/>
              </w:rPr>
              <w:t>Одноособово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2AB3">
              <w:rPr>
                <w:sz w:val="26"/>
                <w:szCs w:val="26"/>
              </w:rPr>
              <w:t>п</w:t>
            </w:r>
            <w:proofErr w:type="gramEnd"/>
            <w:r w:rsidRPr="00B52AB3">
              <w:rPr>
                <w:sz w:val="26"/>
                <w:szCs w:val="26"/>
              </w:rPr>
              <w:t>ідписує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витяги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з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технічної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документації</w:t>
            </w:r>
            <w:proofErr w:type="spellEnd"/>
            <w:r w:rsidRPr="00B52AB3">
              <w:rPr>
                <w:sz w:val="26"/>
                <w:szCs w:val="26"/>
              </w:rPr>
              <w:t xml:space="preserve"> про </w:t>
            </w:r>
            <w:proofErr w:type="spellStart"/>
            <w:r w:rsidRPr="00B52AB3">
              <w:rPr>
                <w:sz w:val="26"/>
                <w:szCs w:val="26"/>
              </w:rPr>
              <w:t>нормативну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грошову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оцінку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земельних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ділянок</w:t>
            </w:r>
            <w:proofErr w:type="spellEnd"/>
            <w:r w:rsidRPr="00B52AB3">
              <w:rPr>
                <w:sz w:val="26"/>
                <w:szCs w:val="26"/>
              </w:rPr>
              <w:t xml:space="preserve">, </w:t>
            </w:r>
            <w:proofErr w:type="spellStart"/>
            <w:r w:rsidRPr="00B52AB3">
              <w:rPr>
                <w:sz w:val="26"/>
                <w:szCs w:val="26"/>
              </w:rPr>
              <w:t>відповідно</w:t>
            </w:r>
            <w:proofErr w:type="spellEnd"/>
            <w:r w:rsidRPr="00B52AB3">
              <w:rPr>
                <w:sz w:val="26"/>
                <w:szCs w:val="26"/>
              </w:rPr>
              <w:t xml:space="preserve"> до наказу </w:t>
            </w:r>
            <w:proofErr w:type="spellStart"/>
            <w:r w:rsidRPr="00B52AB3">
              <w:rPr>
                <w:sz w:val="26"/>
                <w:szCs w:val="26"/>
              </w:rPr>
              <w:t>Міністерства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аграрної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політики</w:t>
            </w:r>
            <w:proofErr w:type="spellEnd"/>
            <w:r w:rsidRPr="00B52AB3">
              <w:rPr>
                <w:sz w:val="26"/>
                <w:szCs w:val="26"/>
              </w:rPr>
              <w:t xml:space="preserve"> та </w:t>
            </w:r>
            <w:proofErr w:type="spellStart"/>
            <w:r w:rsidRPr="00B52AB3">
              <w:rPr>
                <w:sz w:val="26"/>
                <w:szCs w:val="26"/>
              </w:rPr>
              <w:t>продовольства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України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від</w:t>
            </w:r>
            <w:proofErr w:type="spellEnd"/>
            <w:r w:rsidRPr="00B52AB3">
              <w:rPr>
                <w:sz w:val="26"/>
                <w:szCs w:val="26"/>
              </w:rPr>
              <w:t xml:space="preserve"> 25.11.2016 № 489 (</w:t>
            </w:r>
            <w:proofErr w:type="spellStart"/>
            <w:r w:rsidRPr="00B52AB3">
              <w:rPr>
                <w:sz w:val="26"/>
                <w:szCs w:val="26"/>
              </w:rPr>
              <w:t>зареєстрованого</w:t>
            </w:r>
            <w:proofErr w:type="spellEnd"/>
            <w:r w:rsidRPr="00B52AB3">
              <w:rPr>
                <w:sz w:val="26"/>
                <w:szCs w:val="26"/>
              </w:rPr>
              <w:t xml:space="preserve"> в </w:t>
            </w:r>
            <w:proofErr w:type="spellStart"/>
            <w:r w:rsidRPr="00B52AB3">
              <w:rPr>
                <w:sz w:val="26"/>
                <w:szCs w:val="26"/>
              </w:rPr>
              <w:t>Міністерстві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юстиції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України</w:t>
            </w:r>
            <w:proofErr w:type="spellEnd"/>
            <w:r w:rsidRPr="00B52AB3">
              <w:rPr>
                <w:sz w:val="26"/>
                <w:szCs w:val="26"/>
              </w:rPr>
              <w:t xml:space="preserve"> 19.12.2016 за № 1647/29777). 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7. Проводить перевірку відповідності поданих документів вимогам законодавства.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8. Надає, керуючись чинним законодавством, відомості щодо об’єктів  Державного земельного кадастру.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9. Бере участь в роботі семінарів, конференцій та інших заходів з питань ведення Державного земельного кадастру.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10. Бере участь у проведенні наукових досліджень з питань ведення Державного земельного кадастру.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11. 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12. Збирає, узагальнює та контролює облік і звітність державної та відомчої статистики.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13. Здійснює роботу з документами згідно чинного законодавства.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lastRenderedPageBreak/>
              <w:t>14. Забезпечує здійснення заходів щодо запобігання корупції.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15. Забезпечує доступ до публічної інформації, що перебуває у його володінні.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16.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241751" w:rsidRPr="00B52AB3" w:rsidRDefault="00241751" w:rsidP="0024175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52AB3">
              <w:rPr>
                <w:bCs/>
                <w:iCs/>
                <w:sz w:val="26"/>
                <w:szCs w:val="26"/>
                <w:lang w:val="uk-UA"/>
              </w:rPr>
              <w:t>17. Здійснює інші функції, необхідні для виконання покладених на нього завдань.</w:t>
            </w:r>
          </w:p>
          <w:p w:rsidR="00794277" w:rsidRPr="00B52AB3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52AB3" w:rsidTr="000D5AA7">
        <w:tc>
          <w:tcPr>
            <w:tcW w:w="3970" w:type="dxa"/>
          </w:tcPr>
          <w:p w:rsidR="00120902" w:rsidRPr="00B52AB3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52AB3" w:rsidRDefault="00670451" w:rsidP="00FF068A">
            <w:pPr>
              <w:jc w:val="both"/>
              <w:rPr>
                <w:sz w:val="26"/>
                <w:szCs w:val="26"/>
                <w:lang w:val="uk-UA"/>
              </w:rPr>
            </w:pPr>
            <w:r w:rsidRPr="00B52AB3">
              <w:rPr>
                <w:sz w:val="26"/>
                <w:szCs w:val="26"/>
                <w:lang w:val="uk-UA"/>
              </w:rPr>
              <w:t>Посадовий о</w:t>
            </w:r>
            <w:r w:rsidR="00120902" w:rsidRPr="00B52AB3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52AB3">
              <w:rPr>
                <w:iCs/>
                <w:sz w:val="26"/>
                <w:szCs w:val="26"/>
                <w:lang w:val="uk-UA"/>
              </w:rPr>
              <w:t>-</w:t>
            </w:r>
            <w:r w:rsidR="00FF068A" w:rsidRPr="00B52AB3">
              <w:rPr>
                <w:iCs/>
                <w:sz w:val="26"/>
                <w:szCs w:val="26"/>
                <w:lang w:val="uk-UA"/>
              </w:rPr>
              <w:t xml:space="preserve"> 4100</w:t>
            </w:r>
            <w:r w:rsidR="00120902" w:rsidRPr="00B52AB3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52AB3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52AB3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52AB3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52AB3">
              <w:rPr>
                <w:sz w:val="26"/>
                <w:szCs w:val="26"/>
                <w:lang w:val="uk-UA"/>
              </w:rPr>
              <w:t>премі</w:t>
            </w:r>
            <w:r w:rsidR="00A838D8" w:rsidRPr="00B52AB3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52AB3" w:rsidTr="000D5AA7">
        <w:tc>
          <w:tcPr>
            <w:tcW w:w="3970" w:type="dxa"/>
          </w:tcPr>
          <w:p w:rsidR="00120902" w:rsidRPr="00B52AB3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52AB3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52AB3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52AB3" w:rsidRDefault="00795B3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proofErr w:type="spellStart"/>
            <w:r w:rsidRPr="00B52AB3">
              <w:rPr>
                <w:sz w:val="26"/>
                <w:szCs w:val="26"/>
              </w:rPr>
              <w:t>тимчасово</w:t>
            </w:r>
            <w:proofErr w:type="spellEnd"/>
            <w:r w:rsidRPr="00B52AB3">
              <w:rPr>
                <w:sz w:val="26"/>
                <w:szCs w:val="26"/>
              </w:rPr>
              <w:t xml:space="preserve">, </w:t>
            </w:r>
            <w:proofErr w:type="gramStart"/>
            <w:r w:rsidRPr="00B52AB3">
              <w:rPr>
                <w:sz w:val="26"/>
                <w:szCs w:val="26"/>
              </w:rPr>
              <w:t>на</w:t>
            </w:r>
            <w:proofErr w:type="gram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період</w:t>
            </w:r>
            <w:proofErr w:type="spellEnd"/>
            <w:r w:rsidRPr="00B52AB3">
              <w:rPr>
                <w:sz w:val="26"/>
                <w:szCs w:val="26"/>
              </w:rPr>
              <w:t xml:space="preserve"> </w:t>
            </w:r>
            <w:proofErr w:type="spellStart"/>
            <w:r w:rsidRPr="00B52AB3">
              <w:rPr>
                <w:sz w:val="26"/>
                <w:szCs w:val="26"/>
              </w:rPr>
              <w:t>відпустки</w:t>
            </w:r>
            <w:proofErr w:type="spellEnd"/>
            <w:r w:rsidRPr="00B52AB3">
              <w:rPr>
                <w:sz w:val="26"/>
                <w:szCs w:val="26"/>
              </w:rPr>
              <w:t xml:space="preserve"> по догляду за </w:t>
            </w:r>
            <w:proofErr w:type="spellStart"/>
            <w:r w:rsidRPr="00B52AB3">
              <w:rPr>
                <w:sz w:val="26"/>
                <w:szCs w:val="26"/>
              </w:rPr>
              <w:t>дитиною</w:t>
            </w:r>
            <w:proofErr w:type="spellEnd"/>
            <w:r w:rsidRPr="00B52AB3">
              <w:rPr>
                <w:sz w:val="26"/>
                <w:szCs w:val="26"/>
              </w:rPr>
              <w:t xml:space="preserve"> основного </w:t>
            </w:r>
            <w:proofErr w:type="spellStart"/>
            <w:r w:rsidRPr="00B52AB3">
              <w:rPr>
                <w:sz w:val="26"/>
                <w:szCs w:val="26"/>
              </w:rPr>
              <w:t>працівника</w:t>
            </w:r>
            <w:proofErr w:type="spellEnd"/>
          </w:p>
        </w:tc>
      </w:tr>
      <w:tr w:rsidR="00120902" w:rsidRPr="00B52AB3" w:rsidTr="000D5AA7">
        <w:trPr>
          <w:trHeight w:val="7609"/>
        </w:trPr>
        <w:tc>
          <w:tcPr>
            <w:tcW w:w="3970" w:type="dxa"/>
          </w:tcPr>
          <w:p w:rsidR="00120902" w:rsidRPr="00B52AB3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52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52AB3">
              <w:rPr>
                <w:rFonts w:ascii="Times New Roman" w:hAnsi="Times New Roman"/>
                <w:szCs w:val="26"/>
              </w:rPr>
              <w:t>к</w:t>
            </w:r>
            <w:r w:rsidR="00120902" w:rsidRPr="00B52AB3">
              <w:rPr>
                <w:rFonts w:ascii="Times New Roman" w:hAnsi="Times New Roman"/>
                <w:szCs w:val="26"/>
              </w:rPr>
              <w:t>опі</w:t>
            </w:r>
            <w:r w:rsidR="007955CF" w:rsidRPr="00B52AB3">
              <w:rPr>
                <w:rFonts w:ascii="Times New Roman" w:hAnsi="Times New Roman"/>
                <w:szCs w:val="26"/>
              </w:rPr>
              <w:t>я</w:t>
            </w:r>
            <w:r w:rsidRPr="00B52AB3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52AB3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52AB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52AB3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52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52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52AB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52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52AB3">
              <w:rPr>
                <w:rFonts w:ascii="Times New Roman" w:hAnsi="Times New Roman"/>
                <w:szCs w:val="26"/>
              </w:rPr>
              <w:t>к</w:t>
            </w:r>
            <w:r w:rsidR="00120902" w:rsidRPr="00B52AB3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52AB3">
              <w:rPr>
                <w:rFonts w:ascii="Times New Roman" w:hAnsi="Times New Roman"/>
                <w:szCs w:val="26"/>
              </w:rPr>
              <w:t>;</w:t>
            </w:r>
          </w:p>
          <w:p w:rsidR="00120902" w:rsidRPr="00B52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52AB3">
              <w:rPr>
                <w:rFonts w:ascii="Times New Roman" w:hAnsi="Times New Roman"/>
                <w:szCs w:val="26"/>
              </w:rPr>
              <w:t>заповнен</w:t>
            </w:r>
            <w:r w:rsidR="007955CF" w:rsidRPr="00B52AB3">
              <w:rPr>
                <w:rFonts w:ascii="Times New Roman" w:hAnsi="Times New Roman"/>
                <w:szCs w:val="26"/>
              </w:rPr>
              <w:t>а</w:t>
            </w:r>
            <w:r w:rsidRPr="00B52AB3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52AB3">
              <w:rPr>
                <w:rFonts w:ascii="Times New Roman" w:hAnsi="Times New Roman"/>
                <w:szCs w:val="26"/>
              </w:rPr>
              <w:t>а</w:t>
            </w:r>
            <w:r w:rsidR="00120902" w:rsidRPr="00B52AB3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52AB3">
              <w:rPr>
                <w:rFonts w:ascii="Times New Roman" w:hAnsi="Times New Roman"/>
                <w:szCs w:val="26"/>
              </w:rPr>
              <w:t>а</w:t>
            </w:r>
            <w:r w:rsidR="00120902" w:rsidRPr="00B52AB3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52AB3">
              <w:rPr>
                <w:rFonts w:ascii="Times New Roman" w:hAnsi="Times New Roman"/>
                <w:szCs w:val="26"/>
              </w:rPr>
              <w:t>;</w:t>
            </w:r>
          </w:p>
          <w:p w:rsidR="00F824C4" w:rsidRPr="00B52AB3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52AB3">
              <w:rPr>
                <w:rFonts w:ascii="Times New Roman" w:hAnsi="Times New Roman"/>
                <w:szCs w:val="26"/>
              </w:rPr>
              <w:t>е-</w:t>
            </w:r>
            <w:r w:rsidR="00670451" w:rsidRPr="00B52AB3">
              <w:rPr>
                <w:rFonts w:ascii="Times New Roman" w:hAnsi="Times New Roman"/>
                <w:szCs w:val="26"/>
              </w:rPr>
              <w:t>деклараці</w:t>
            </w:r>
            <w:r w:rsidR="007955CF" w:rsidRPr="00B52AB3">
              <w:rPr>
                <w:rFonts w:ascii="Times New Roman" w:hAnsi="Times New Roman"/>
                <w:szCs w:val="26"/>
              </w:rPr>
              <w:t>я</w:t>
            </w:r>
            <w:r w:rsidR="00120902" w:rsidRPr="00B52AB3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52AB3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52AB3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52AB3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52AB3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52AB3">
              <w:rPr>
                <w:rFonts w:ascii="Times New Roman" w:hAnsi="Times New Roman"/>
                <w:szCs w:val="26"/>
              </w:rPr>
              <w:t>;</w:t>
            </w:r>
          </w:p>
          <w:p w:rsidR="00DE5F02" w:rsidRPr="00B52AB3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52AB3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 w:rsidRPr="00B52AB3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52AB3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52AB3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52AB3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52AB3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52AB3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FF068A" w:rsidRPr="00B52AB3">
              <w:rPr>
                <w:rFonts w:ascii="Times New Roman" w:hAnsi="Times New Roman"/>
                <w:szCs w:val="26"/>
              </w:rPr>
              <w:t>1</w:t>
            </w:r>
            <w:r w:rsidR="00241751" w:rsidRPr="00B52AB3">
              <w:rPr>
                <w:rFonts w:ascii="Times New Roman" w:hAnsi="Times New Roman"/>
                <w:szCs w:val="26"/>
              </w:rPr>
              <w:t>5</w:t>
            </w:r>
            <w:r w:rsidR="00523669" w:rsidRPr="00B52AB3">
              <w:rPr>
                <w:rFonts w:ascii="Times New Roman" w:hAnsi="Times New Roman"/>
                <w:szCs w:val="26"/>
              </w:rPr>
              <w:t xml:space="preserve"> </w:t>
            </w:r>
            <w:r w:rsidRPr="00B52AB3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52AB3">
              <w:rPr>
                <w:rFonts w:ascii="Times New Roman" w:hAnsi="Times New Roman"/>
                <w:szCs w:val="26"/>
              </w:rPr>
              <w:t xml:space="preserve"> </w:t>
            </w:r>
            <w:r w:rsidRPr="00B52AB3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52AB3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52AB3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52AB3" w:rsidTr="000D5AA7">
        <w:tc>
          <w:tcPr>
            <w:tcW w:w="3970" w:type="dxa"/>
          </w:tcPr>
          <w:p w:rsidR="00403C42" w:rsidRPr="00B52AB3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B52AB3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52AB3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52AB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52AB3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52AB3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52AB3" w:rsidRDefault="003A6C0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52AB3">
              <w:rPr>
                <w:color w:val="auto"/>
                <w:sz w:val="26"/>
                <w:szCs w:val="26"/>
                <w:lang w:val="uk-UA"/>
              </w:rPr>
              <w:t>2</w:t>
            </w:r>
            <w:r w:rsidR="00FF068A" w:rsidRPr="00B52AB3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52AB3">
              <w:rPr>
                <w:color w:val="auto"/>
                <w:sz w:val="26"/>
                <w:szCs w:val="26"/>
                <w:lang w:val="uk-UA"/>
              </w:rPr>
              <w:t>.</w:t>
            </w:r>
            <w:r w:rsidR="00FF068A" w:rsidRPr="00B52AB3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B52AB3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52AB3">
              <w:rPr>
                <w:color w:val="auto"/>
                <w:sz w:val="26"/>
                <w:szCs w:val="26"/>
                <w:lang w:val="uk-UA"/>
              </w:rPr>
              <w:t>201</w:t>
            </w:r>
            <w:r w:rsidR="00FF068A" w:rsidRPr="00B52AB3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52AB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52AB3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52AB3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241751" w:rsidRPr="00B52AB3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52AB3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52AB3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52AB3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52AB3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52AB3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52AB3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52AB3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52AB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52AB3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52AB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52AB3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52AB3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52AB3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52AB3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52AB3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52AB3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52AB3" w:rsidTr="000D5AA7">
        <w:tc>
          <w:tcPr>
            <w:tcW w:w="3970" w:type="dxa"/>
          </w:tcPr>
          <w:p w:rsidR="007F4A63" w:rsidRPr="00B52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52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52AB3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52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52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52AB3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52AB3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52AB3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52AB3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52AB3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52AB3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52AB3">
              <w:rPr>
                <w:sz w:val="26"/>
                <w:szCs w:val="26"/>
              </w:rPr>
              <w:t>1</w:t>
            </w:r>
            <w:r w:rsidR="007F4A63" w:rsidRPr="00B52AB3">
              <w:rPr>
                <w:sz w:val="26"/>
                <w:szCs w:val="26"/>
                <w:lang w:val="uk-UA"/>
              </w:rPr>
              <w:t>)</w:t>
            </w:r>
            <w:r w:rsidR="006F174C" w:rsidRPr="00B52AB3">
              <w:rPr>
                <w:sz w:val="26"/>
                <w:szCs w:val="26"/>
                <w:lang w:val="uk-UA"/>
              </w:rPr>
              <w:t>787-51-47</w:t>
            </w:r>
          </w:p>
          <w:p w:rsidR="009118A5" w:rsidRPr="00B52AB3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52AB3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B52AB3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B52AB3">
              <w:rPr>
                <w:sz w:val="26"/>
                <w:szCs w:val="26"/>
                <w:lang w:val="uk-UA"/>
              </w:rPr>
              <w:t>kadr</w:t>
            </w:r>
            <w:r w:rsidR="00F86CC6" w:rsidRPr="00B52AB3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B52AB3">
              <w:rPr>
                <w:sz w:val="26"/>
                <w:szCs w:val="26"/>
                <w:lang w:val="uk-UA"/>
              </w:rPr>
              <w:t>@</w:t>
            </w:r>
            <w:r w:rsidR="00F86CC6" w:rsidRPr="00B52AB3">
              <w:rPr>
                <w:sz w:val="26"/>
                <w:szCs w:val="26"/>
                <w:lang w:val="en-US"/>
              </w:rPr>
              <w:t>meta</w:t>
            </w:r>
            <w:r w:rsidRPr="00B52AB3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B52AB3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Pr="00B52AB3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E7F8A" w:rsidRPr="00B52AB3" w:rsidTr="00FF068A">
        <w:tc>
          <w:tcPr>
            <w:tcW w:w="10314" w:type="dxa"/>
            <w:shd w:val="clear" w:color="auto" w:fill="auto"/>
          </w:tcPr>
          <w:p w:rsidR="00DE7F8A" w:rsidRPr="00B52AB3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52AB3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52AB3" w:rsidTr="00FF068A">
        <w:tc>
          <w:tcPr>
            <w:tcW w:w="10314" w:type="dxa"/>
            <w:shd w:val="clear" w:color="auto" w:fill="auto"/>
          </w:tcPr>
          <w:p w:rsidR="00F56826" w:rsidRPr="00B52AB3" w:rsidRDefault="00F56826">
            <w:pPr>
              <w:rPr>
                <w:sz w:val="26"/>
                <w:szCs w:val="26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52AB3" w:rsidTr="00C60B3A">
              <w:tc>
                <w:tcPr>
                  <w:tcW w:w="3114" w:type="dxa"/>
                </w:tcPr>
                <w:p w:rsidR="000044BC" w:rsidRPr="00B52AB3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52AB3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52AB3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52AB3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52AB3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52AB3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52AB3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52AB3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D92066" w:rsidRPr="00B52AB3">
                    <w:rPr>
                      <w:sz w:val="26"/>
                      <w:szCs w:val="26"/>
                      <w:lang w:val="uk-UA"/>
                    </w:rPr>
                    <w:t>, з</w:t>
                  </w:r>
                  <w:proofErr w:type="spellStart"/>
                  <w:r w:rsidR="00D92066" w:rsidRPr="00B52AB3">
                    <w:rPr>
                      <w:sz w:val="26"/>
                      <w:szCs w:val="26"/>
                    </w:rPr>
                    <w:t>емлевпорядного</w:t>
                  </w:r>
                  <w:proofErr w:type="spellEnd"/>
                  <w:r w:rsidR="00D92066" w:rsidRPr="00B52AB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92066" w:rsidRPr="00B52AB3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="00D92066" w:rsidRPr="00B52AB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92066" w:rsidRPr="00B52AB3"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 w:rsidR="00D92066" w:rsidRPr="00B52AB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92066" w:rsidRPr="00B52AB3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  <w:p w:rsidR="000044BC" w:rsidRPr="00B52AB3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52AB3" w:rsidTr="00C60B3A">
              <w:tc>
                <w:tcPr>
                  <w:tcW w:w="3114" w:type="dxa"/>
                </w:tcPr>
                <w:p w:rsidR="000044BC" w:rsidRPr="00B52AB3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52AB3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52AB3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52AB3" w:rsidTr="00C60B3A">
              <w:tc>
                <w:tcPr>
                  <w:tcW w:w="3114" w:type="dxa"/>
                </w:tcPr>
                <w:p w:rsidR="000A1013" w:rsidRPr="00B52AB3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52AB3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52AB3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52AB3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52AB3" w:rsidTr="00FF068A">
        <w:tc>
          <w:tcPr>
            <w:tcW w:w="10314" w:type="dxa"/>
            <w:shd w:val="clear" w:color="auto" w:fill="auto"/>
          </w:tcPr>
          <w:p w:rsidR="00AF29FA" w:rsidRPr="00B52AB3" w:rsidRDefault="00FF068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52AB3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52AB3" w:rsidRDefault="00F56826" w:rsidP="00F56826">
            <w:pPr>
              <w:pStyle w:val="aa"/>
              <w:ind w:firstLine="0"/>
              <w:rPr>
                <w:szCs w:val="26"/>
              </w:rPr>
            </w:pPr>
            <w:r w:rsidRPr="00B52AB3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52AB3" w:rsidTr="00FF068A">
        <w:tc>
          <w:tcPr>
            <w:tcW w:w="10314" w:type="dxa"/>
            <w:shd w:val="clear" w:color="auto" w:fill="auto"/>
            <w:vAlign w:val="center"/>
          </w:tcPr>
          <w:p w:rsidR="000A1013" w:rsidRPr="00B52AB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Look w:val="04A0"/>
            </w:tblPr>
            <w:tblGrid>
              <w:gridCol w:w="3153"/>
              <w:gridCol w:w="6600"/>
            </w:tblGrid>
            <w:tr w:rsidR="00C01A22" w:rsidRPr="00B52AB3" w:rsidTr="000D5AA7">
              <w:trPr>
                <w:trHeight w:val="585"/>
              </w:trPr>
              <w:tc>
                <w:tcPr>
                  <w:tcW w:w="3153" w:type="dxa"/>
                </w:tcPr>
                <w:p w:rsidR="00C01A22" w:rsidRPr="00B52AB3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52AB3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52AB3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52AB3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52AB3" w:rsidTr="000D5AA7">
              <w:trPr>
                <w:trHeight w:val="585"/>
              </w:trPr>
              <w:tc>
                <w:tcPr>
                  <w:tcW w:w="3153" w:type="dxa"/>
                </w:tcPr>
                <w:p w:rsidR="00C01A22" w:rsidRPr="00B52AB3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52AB3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52AB3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52AB3" w:rsidTr="000D5AA7">
              <w:trPr>
                <w:trHeight w:val="585"/>
              </w:trPr>
              <w:tc>
                <w:tcPr>
                  <w:tcW w:w="3153" w:type="dxa"/>
                </w:tcPr>
                <w:p w:rsidR="00C01A22" w:rsidRPr="00B52AB3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52AB3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52AB3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B52AB3" w:rsidTr="000D5AA7">
              <w:trPr>
                <w:trHeight w:val="585"/>
              </w:trPr>
              <w:tc>
                <w:tcPr>
                  <w:tcW w:w="3153" w:type="dxa"/>
                </w:tcPr>
                <w:p w:rsidR="00C01A22" w:rsidRPr="00B52AB3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52AB3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B52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B52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B52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B52AB3" w:rsidTr="000D5AA7">
              <w:trPr>
                <w:trHeight w:val="585"/>
              </w:trPr>
              <w:tc>
                <w:tcPr>
                  <w:tcW w:w="3153" w:type="dxa"/>
                </w:tcPr>
                <w:p w:rsidR="00C01A22" w:rsidRPr="00B52AB3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52AB3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52AB3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B52AB3" w:rsidTr="000D5AA7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F068A" w:rsidRPr="00B52AB3" w:rsidRDefault="00FF068A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</w:p>
                <w:p w:rsidR="00B4285D" w:rsidRPr="00B52AB3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52AB3" w:rsidTr="000D5AA7">
              <w:trPr>
                <w:trHeight w:val="585"/>
              </w:trPr>
              <w:tc>
                <w:tcPr>
                  <w:tcW w:w="3153" w:type="dxa"/>
                </w:tcPr>
                <w:p w:rsidR="00B4285D" w:rsidRPr="00B52AB3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52AB3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52AB3" w:rsidTr="000D5AA7">
              <w:tc>
                <w:tcPr>
                  <w:tcW w:w="3153" w:type="dxa"/>
                </w:tcPr>
                <w:p w:rsidR="00B1144E" w:rsidRPr="00B52AB3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52AB3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52AB3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52AB3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52AB3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52AB3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52AB3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52AB3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52AB3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Pr="00B52AB3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52AB3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B162E7" w:rsidRPr="00B52AB3" w:rsidRDefault="00B162E7" w:rsidP="00BB5264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B52AB3" w:rsidTr="000D5AA7">
              <w:tc>
                <w:tcPr>
                  <w:tcW w:w="3153" w:type="dxa"/>
                </w:tcPr>
                <w:p w:rsidR="0080589A" w:rsidRPr="00B52AB3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52AB3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>Земельним кодексом України;</w:t>
                  </w:r>
                </w:p>
                <w:p w:rsidR="00BB5264" w:rsidRPr="00B52AB3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Pr="00B52AB3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B52AB3">
                    <w:rPr>
                      <w:rFonts w:ascii="Times New Roman" w:hAnsi="Times New Roman"/>
                      <w:szCs w:val="26"/>
                    </w:rPr>
                    <w:t>Укази та розпорядженнями Президента України;</w:t>
                  </w:r>
                </w:p>
                <w:p w:rsidR="002F3A81" w:rsidRPr="00B52AB3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Постанови Верховної Ради України; </w:t>
                  </w:r>
                </w:p>
                <w:p w:rsidR="002F3A81" w:rsidRPr="00B52AB3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>4) Постанови та розпорядження Кабінету Міністрів України;</w:t>
                  </w:r>
                </w:p>
                <w:p w:rsidR="00B162E7" w:rsidRPr="00B52AB3" w:rsidRDefault="002F3A81" w:rsidP="000D5AA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5)  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>Н</w:t>
                  </w:r>
                  <w:r w:rsidRPr="00B52AB3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B52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52AB3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B52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B52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52AB3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0D5AA7" w:rsidRPr="00B52AB3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0D5AA7" w:rsidRPr="00B52AB3">
                    <w:rPr>
                      <w:rFonts w:ascii="Times New Roman" w:hAnsi="Times New Roman"/>
                      <w:szCs w:val="26"/>
                    </w:rPr>
                    <w:t>Новомиколаївському</w:t>
                  </w:r>
                  <w:proofErr w:type="spellEnd"/>
                  <w:r w:rsidR="000D5AA7" w:rsidRPr="00B52AB3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CA3847" w:rsidRPr="00B52AB3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 w:rsidRPr="00B52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 w:rsidRPr="00B52AB3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B52AB3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52AB3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52AB3" w:rsidSect="000D5AA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65A5C"/>
    <w:rsid w:val="00076C55"/>
    <w:rsid w:val="00084490"/>
    <w:rsid w:val="000A011A"/>
    <w:rsid w:val="000A1013"/>
    <w:rsid w:val="000A3413"/>
    <w:rsid w:val="000B1D7A"/>
    <w:rsid w:val="000B577F"/>
    <w:rsid w:val="000C3024"/>
    <w:rsid w:val="000D5AA7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D4076"/>
    <w:rsid w:val="001F2F9B"/>
    <w:rsid w:val="00236FFC"/>
    <w:rsid w:val="00241751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379FD"/>
    <w:rsid w:val="00377BC4"/>
    <w:rsid w:val="003A6C03"/>
    <w:rsid w:val="003B0BBF"/>
    <w:rsid w:val="003B6025"/>
    <w:rsid w:val="00403C42"/>
    <w:rsid w:val="00410488"/>
    <w:rsid w:val="004137D2"/>
    <w:rsid w:val="00413E09"/>
    <w:rsid w:val="00427828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71283"/>
    <w:rsid w:val="00776354"/>
    <w:rsid w:val="00785795"/>
    <w:rsid w:val="00794277"/>
    <w:rsid w:val="007955CF"/>
    <w:rsid w:val="00795B33"/>
    <w:rsid w:val="007F4A63"/>
    <w:rsid w:val="007F77F5"/>
    <w:rsid w:val="00803B0D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63A79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52AB3"/>
    <w:rsid w:val="00B67314"/>
    <w:rsid w:val="00B67AF9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54B7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C5191"/>
    <w:rsid w:val="00CD60E9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92066"/>
    <w:rsid w:val="00DB544B"/>
    <w:rsid w:val="00DC5AB1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E2BAF"/>
    <w:rsid w:val="00FF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17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751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28C1-50E4-4C13-8264-75E0FB5B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2017-09-15T09:31:00Z</dcterms:created>
  <dcterms:modified xsi:type="dcterms:W3CDTF">2018-03-05T12:12:00Z</dcterms:modified>
</cp:coreProperties>
</file>