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52" w:rsidRDefault="00F61E52" w:rsidP="00F61E5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Додаток 3 </w:t>
      </w:r>
    </w:p>
    <w:p w:rsidR="00F61E52" w:rsidRDefault="00F61E52" w:rsidP="00F61E52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F61E52" w:rsidRDefault="00F61E52" w:rsidP="00F61E52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8167F9" w:rsidRPr="005B51D8">
        <w:rPr>
          <w:rFonts w:ascii="Times New Roman" w:hAnsi="Times New Roman"/>
          <w:szCs w:val="26"/>
        </w:rPr>
        <w:t xml:space="preserve">в </w:t>
      </w:r>
      <w:proofErr w:type="spellStart"/>
      <w:r w:rsidR="008167F9" w:rsidRPr="005B51D8">
        <w:rPr>
          <w:rFonts w:ascii="Times New Roman" w:hAnsi="Times New Roman"/>
          <w:szCs w:val="26"/>
        </w:rPr>
        <w:t>Якимівському</w:t>
      </w:r>
      <w:proofErr w:type="spellEnd"/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8167F9" w:rsidRPr="005B51D8">
        <w:rPr>
          <w:rFonts w:ascii="Times New Roman" w:hAnsi="Times New Roman"/>
          <w:szCs w:val="26"/>
        </w:rPr>
        <w:t>Веселівському</w:t>
      </w:r>
      <w:proofErr w:type="spellEnd"/>
      <w:r w:rsidR="008167F9" w:rsidRPr="005B51D8">
        <w:rPr>
          <w:rFonts w:ascii="Times New Roman" w:hAnsi="Times New Roman"/>
          <w:szCs w:val="26"/>
        </w:rPr>
        <w:t>, Мелітопольському районах та м. Мелітополі</w:t>
      </w:r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  <w:r w:rsidR="00351BE9">
        <w:rPr>
          <w:rFonts w:ascii="Times New Roman" w:hAnsi="Times New Roman"/>
          <w:szCs w:val="26"/>
        </w:rPr>
        <w:t>(</w:t>
      </w:r>
      <w:r w:rsidR="00DA7B0E">
        <w:rPr>
          <w:rFonts w:ascii="Times New Roman" w:hAnsi="Times New Roman"/>
          <w:szCs w:val="26"/>
        </w:rPr>
        <w:t>3</w:t>
      </w:r>
      <w:r w:rsidR="00351BE9">
        <w:rPr>
          <w:rFonts w:ascii="Times New Roman" w:hAnsi="Times New Roman"/>
          <w:szCs w:val="26"/>
        </w:rPr>
        <w:t xml:space="preserve"> </w:t>
      </w:r>
      <w:r w:rsidR="000B2D5D">
        <w:rPr>
          <w:rFonts w:ascii="Times New Roman" w:hAnsi="Times New Roman"/>
          <w:szCs w:val="26"/>
        </w:rPr>
        <w:t>вакантні посади</w:t>
      </w:r>
      <w:r w:rsidR="00351BE9">
        <w:rPr>
          <w:rFonts w:ascii="Times New Roman" w:hAnsi="Times New Roman"/>
          <w:szCs w:val="26"/>
        </w:rPr>
        <w:t>)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1. 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B51D8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B51D8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Якимівського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8167F9" w:rsidRPr="005B51D8">
              <w:rPr>
                <w:sz w:val="26"/>
                <w:szCs w:val="26"/>
                <w:lang w:val="uk-UA"/>
              </w:rPr>
              <w:t>Веселівського</w:t>
            </w:r>
            <w:proofErr w:type="spellEnd"/>
            <w:r w:rsidR="008167F9" w:rsidRPr="005B51D8">
              <w:rPr>
                <w:sz w:val="26"/>
                <w:szCs w:val="26"/>
                <w:lang w:val="uk-UA"/>
              </w:rPr>
              <w:t>, Мелітопольського районах та м. Мелітополі</w:t>
            </w:r>
            <w:r w:rsidRPr="005B51D8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4.</w:t>
            </w:r>
            <w:r w:rsidRPr="005B51D8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B51D8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5B51D8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5B51D8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5B51D8">
              <w:rPr>
                <w:sz w:val="26"/>
                <w:szCs w:val="26"/>
                <w:lang w:val="uk-UA"/>
              </w:rPr>
              <w:t>м.</w:t>
            </w:r>
            <w:r w:rsidR="001A49CC" w:rsidRPr="005B51D8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D0AA8" w:rsidRPr="005D0AA8">
              <w:rPr>
                <w:sz w:val="26"/>
                <w:szCs w:val="26"/>
              </w:rPr>
              <w:t>Якимівському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Веселівському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,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Мелітопольському</w:t>
            </w:r>
            <w:proofErr w:type="spellEnd"/>
            <w:r w:rsidR="005D0AA8" w:rsidRPr="005D0AA8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5D0AA8" w:rsidRPr="005D0AA8">
              <w:rPr>
                <w:sz w:val="26"/>
                <w:szCs w:val="26"/>
              </w:rPr>
              <w:t>Мелітополі</w:t>
            </w:r>
            <w:proofErr w:type="spellEnd"/>
            <w:r w:rsidR="005D0AA8" w:rsidRPr="005B51D8">
              <w:rPr>
                <w:szCs w:val="26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670451" w:rsidP="008167F9">
            <w:pPr>
              <w:jc w:val="both"/>
              <w:rPr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Посадовий о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5B51D8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.00 </w:t>
            </w:r>
            <w:r w:rsidR="00120902" w:rsidRPr="005B51D8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5B51D8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5B51D8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5B51D8">
              <w:rPr>
                <w:sz w:val="26"/>
                <w:szCs w:val="26"/>
                <w:lang w:val="uk-UA"/>
              </w:rPr>
              <w:t>премі</w:t>
            </w:r>
            <w:r w:rsidR="00A838D8" w:rsidRPr="005B51D8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Pr="005B51D8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B51D8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B51D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к</w:t>
            </w:r>
            <w:r w:rsidR="00120902" w:rsidRPr="005B51D8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120902" w:rsidRPr="005B51D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заповнен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Pr="005B51D8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B51D8">
              <w:rPr>
                <w:rFonts w:ascii="Times New Roman" w:hAnsi="Times New Roman"/>
                <w:szCs w:val="26"/>
              </w:rPr>
              <w:t>а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B51D8">
              <w:rPr>
                <w:rFonts w:ascii="Times New Roman" w:hAnsi="Times New Roman"/>
                <w:szCs w:val="26"/>
              </w:rPr>
              <w:t>;</w:t>
            </w:r>
          </w:p>
          <w:p w:rsidR="00F824C4" w:rsidRPr="005B51D8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>е-</w:t>
            </w:r>
            <w:r w:rsidR="00670451" w:rsidRPr="005B51D8">
              <w:rPr>
                <w:rFonts w:ascii="Times New Roman" w:hAnsi="Times New Roman"/>
                <w:szCs w:val="26"/>
              </w:rPr>
              <w:t>деклараці</w:t>
            </w:r>
            <w:r w:rsidR="007955CF" w:rsidRPr="005B51D8">
              <w:rPr>
                <w:rFonts w:ascii="Times New Roman" w:hAnsi="Times New Roman"/>
                <w:szCs w:val="26"/>
              </w:rPr>
              <w:t>я</w:t>
            </w:r>
            <w:r w:rsidR="00120902" w:rsidRPr="005B51D8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B51D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B51D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B51D8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B51D8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B51D8">
              <w:rPr>
                <w:rFonts w:ascii="Times New Roman" w:hAnsi="Times New Roman"/>
                <w:szCs w:val="26"/>
              </w:rPr>
              <w:t>;</w:t>
            </w:r>
          </w:p>
          <w:p w:rsidR="00DE5F02" w:rsidRPr="005B51D8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B51D8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B51D8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B51D8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B51D8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B51D8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5B51D8">
              <w:rPr>
                <w:rFonts w:ascii="Times New Roman" w:hAnsi="Times New Roman"/>
                <w:szCs w:val="26"/>
              </w:rPr>
              <w:t>1</w:t>
            </w:r>
            <w:r w:rsidR="00582D7F">
              <w:rPr>
                <w:rFonts w:ascii="Times New Roman" w:hAnsi="Times New Roman"/>
                <w:szCs w:val="26"/>
              </w:rPr>
              <w:t>5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5B51D8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5B51D8">
              <w:rPr>
                <w:rFonts w:ascii="Times New Roman" w:hAnsi="Times New Roman"/>
                <w:szCs w:val="26"/>
              </w:rPr>
              <w:t xml:space="preserve"> </w:t>
            </w:r>
            <w:r w:rsidRPr="005B51D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5B51D8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B51D8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B51D8" w:rsidRDefault="00582D7F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5B51D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B51D8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5B51D8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5B51D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B51D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B51D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B51D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B51D8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B51D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B51D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B51D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B51D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B51D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B51D8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F61E5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5F22E2" w:rsidRPr="005B51D8" w:rsidTr="00676DBF">
              <w:tc>
                <w:tcPr>
                  <w:tcW w:w="3153" w:type="dxa"/>
                </w:tcPr>
                <w:p w:rsidR="005F22E2" w:rsidRPr="005B51D8" w:rsidRDefault="005F22E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5F22E2" w:rsidRPr="00BD1D67" w:rsidRDefault="005F22E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5F22E2" w:rsidRPr="00BD1D67" w:rsidRDefault="005F22E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5F22E2" w:rsidRPr="00BD1D67" w:rsidRDefault="005F22E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5F22E2" w:rsidRPr="00FA6F9E" w:rsidRDefault="005F22E2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F22E2" w:rsidRPr="00FA6F9E" w:rsidRDefault="005F22E2" w:rsidP="005F22E2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1) Закон України «Про захист персональних даних»;</w:t>
                  </w:r>
                </w:p>
                <w:p w:rsidR="005F22E2" w:rsidRPr="00FA6F9E" w:rsidRDefault="005F22E2" w:rsidP="005F22E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2) Закон України «Про землеустрій»;</w:t>
                  </w:r>
                </w:p>
                <w:p w:rsidR="005F22E2" w:rsidRPr="00FA6F9E" w:rsidRDefault="005F22E2" w:rsidP="005F22E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3) Земельний кодекс України; </w:t>
                  </w:r>
                </w:p>
                <w:p w:rsidR="005F22E2" w:rsidRPr="00FA6F9E" w:rsidRDefault="005F22E2" w:rsidP="005F22E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5F22E2" w:rsidRPr="00FA6F9E" w:rsidRDefault="005F22E2" w:rsidP="005F22E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5F22E2" w:rsidRPr="00FA6F9E" w:rsidRDefault="005F22E2" w:rsidP="005F22E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B162E7" w:rsidRPr="005B51D8" w:rsidRDefault="005F22E2" w:rsidP="005F22E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04E71"/>
    <w:rsid w:val="00016CC9"/>
    <w:rsid w:val="000346FB"/>
    <w:rsid w:val="000614AD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D711F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64CE9"/>
    <w:rsid w:val="0017073D"/>
    <w:rsid w:val="001973B0"/>
    <w:rsid w:val="001A374E"/>
    <w:rsid w:val="001A49CC"/>
    <w:rsid w:val="001B16A9"/>
    <w:rsid w:val="001F2F9B"/>
    <w:rsid w:val="00205C86"/>
    <w:rsid w:val="00236FFC"/>
    <w:rsid w:val="00244FDD"/>
    <w:rsid w:val="00246B3D"/>
    <w:rsid w:val="0025029C"/>
    <w:rsid w:val="00270D5F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3F18C0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030D1"/>
    <w:rsid w:val="00510E5B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82D7F"/>
    <w:rsid w:val="005916CF"/>
    <w:rsid w:val="00597526"/>
    <w:rsid w:val="005B0E2F"/>
    <w:rsid w:val="005B51D8"/>
    <w:rsid w:val="005C61E4"/>
    <w:rsid w:val="005D0AA8"/>
    <w:rsid w:val="005E393D"/>
    <w:rsid w:val="005F22E2"/>
    <w:rsid w:val="005F573C"/>
    <w:rsid w:val="0060458A"/>
    <w:rsid w:val="0060614F"/>
    <w:rsid w:val="006162C2"/>
    <w:rsid w:val="00640F86"/>
    <w:rsid w:val="00650323"/>
    <w:rsid w:val="00656A5C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16F0"/>
    <w:rsid w:val="00776354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81AE9"/>
    <w:rsid w:val="009960F7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1B8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33D3"/>
    <w:rsid w:val="00D25122"/>
    <w:rsid w:val="00D629FB"/>
    <w:rsid w:val="00D631BA"/>
    <w:rsid w:val="00D632EB"/>
    <w:rsid w:val="00D6696E"/>
    <w:rsid w:val="00D830F1"/>
    <w:rsid w:val="00DA7B0E"/>
    <w:rsid w:val="00DB544B"/>
    <w:rsid w:val="00DC5F6E"/>
    <w:rsid w:val="00DC6641"/>
    <w:rsid w:val="00DD22AB"/>
    <w:rsid w:val="00DE5F02"/>
    <w:rsid w:val="00DE7F8A"/>
    <w:rsid w:val="00DF26DB"/>
    <w:rsid w:val="00DF70A0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1A94"/>
    <w:rsid w:val="00F274B0"/>
    <w:rsid w:val="00F32667"/>
    <w:rsid w:val="00F51D4F"/>
    <w:rsid w:val="00F56826"/>
    <w:rsid w:val="00F60BE4"/>
    <w:rsid w:val="00F61E52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  <w:rsid w:val="00F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4089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28</cp:revision>
  <cp:lastPrinted>2018-06-04T12:15:00Z</cp:lastPrinted>
  <dcterms:created xsi:type="dcterms:W3CDTF">2017-09-21T12:38:00Z</dcterms:created>
  <dcterms:modified xsi:type="dcterms:W3CDTF">2018-06-04T12:15:00Z</dcterms:modified>
</cp:coreProperties>
</file>