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B7" w:rsidRDefault="00270DB7" w:rsidP="00270DB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4 </w:t>
      </w:r>
    </w:p>
    <w:p w:rsidR="00270DB7" w:rsidRDefault="00270DB7" w:rsidP="00270DB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270DB7" w:rsidRDefault="00270DB7" w:rsidP="00270DB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Перший заступник начальника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наказом Головного управління</w:t>
      </w:r>
    </w:p>
    <w:p w:rsidR="00270DB7" w:rsidRDefault="00270DB7" w:rsidP="00270DB7">
      <w:pPr>
        <w:jc w:val="both"/>
        <w:rPr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Дикобаєва</w:t>
      </w:r>
      <w:proofErr w:type="spellEnd"/>
      <w:r>
        <w:rPr>
          <w:color w:val="auto"/>
          <w:sz w:val="26"/>
          <w:szCs w:val="26"/>
          <w:lang w:val="uk-UA"/>
        </w:rPr>
        <w:t xml:space="preserve"> Я.В.______________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270DB7" w:rsidRDefault="00270DB7" w:rsidP="00270DB7">
      <w:pPr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92089B">
        <w:rPr>
          <w:color w:val="auto"/>
          <w:sz w:val="26"/>
          <w:szCs w:val="26"/>
          <w:lang w:val="uk-UA"/>
        </w:rPr>
        <w:t xml:space="preserve">від </w:t>
      </w:r>
      <w:r w:rsidR="0092089B" w:rsidRPr="0092089B">
        <w:rPr>
          <w:color w:val="auto"/>
          <w:sz w:val="26"/>
          <w:szCs w:val="26"/>
          <w:lang w:val="uk-UA"/>
        </w:rPr>
        <w:t>12</w:t>
      </w:r>
      <w:r w:rsidRPr="0092089B">
        <w:rPr>
          <w:color w:val="auto"/>
          <w:sz w:val="26"/>
          <w:szCs w:val="26"/>
          <w:lang w:val="uk-UA"/>
        </w:rPr>
        <w:t>.1</w:t>
      </w:r>
      <w:r w:rsidR="0092089B" w:rsidRPr="0092089B">
        <w:rPr>
          <w:color w:val="auto"/>
          <w:sz w:val="26"/>
          <w:szCs w:val="26"/>
          <w:lang w:val="uk-UA"/>
        </w:rPr>
        <w:t>1</w:t>
      </w:r>
      <w:r w:rsidRPr="0092089B">
        <w:rPr>
          <w:color w:val="auto"/>
          <w:sz w:val="26"/>
          <w:szCs w:val="26"/>
          <w:lang w:val="uk-UA"/>
        </w:rPr>
        <w:t>.2018</w:t>
      </w:r>
      <w:r w:rsidR="0056316D">
        <w:rPr>
          <w:color w:val="FF0000"/>
          <w:sz w:val="26"/>
          <w:szCs w:val="26"/>
          <w:lang w:val="uk-UA"/>
        </w:rPr>
        <w:t xml:space="preserve"> </w:t>
      </w:r>
      <w:r w:rsidR="0056316D" w:rsidRPr="0056316D">
        <w:rPr>
          <w:color w:val="auto"/>
          <w:sz w:val="26"/>
          <w:szCs w:val="26"/>
          <w:lang w:val="uk-UA"/>
        </w:rPr>
        <w:t>№ 163</w:t>
      </w:r>
    </w:p>
    <w:p w:rsidR="00E01C7F" w:rsidRPr="004338A1" w:rsidRDefault="00E01C7F" w:rsidP="00D6696E">
      <w:pPr>
        <w:rPr>
          <w:sz w:val="26"/>
          <w:szCs w:val="26"/>
          <w:lang w:val="uk-UA"/>
        </w:rPr>
      </w:pPr>
    </w:p>
    <w:p w:rsidR="00A14398" w:rsidRPr="004338A1" w:rsidRDefault="00A14398" w:rsidP="00D6696E">
      <w:pPr>
        <w:rPr>
          <w:sz w:val="26"/>
          <w:szCs w:val="26"/>
          <w:lang w:val="uk-UA"/>
        </w:rPr>
      </w:pPr>
    </w:p>
    <w:p w:rsidR="00F153A1" w:rsidRPr="004338A1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4338A1">
        <w:rPr>
          <w:rFonts w:ascii="Times New Roman" w:hAnsi="Times New Roman"/>
          <w:szCs w:val="26"/>
        </w:rPr>
        <w:t xml:space="preserve">УМОВИ </w:t>
      </w:r>
      <w:r w:rsidRPr="004338A1">
        <w:rPr>
          <w:rFonts w:ascii="Times New Roman" w:hAnsi="Times New Roman"/>
          <w:szCs w:val="26"/>
        </w:rPr>
        <w:br/>
        <w:t>проведення конкурсу</w:t>
      </w:r>
    </w:p>
    <w:p w:rsidR="006162C2" w:rsidRPr="004338A1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4338A1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 w:rsidRPr="004338A1">
        <w:rPr>
          <w:rFonts w:ascii="Times New Roman" w:hAnsi="Times New Roman"/>
          <w:szCs w:val="26"/>
        </w:rPr>
        <w:t xml:space="preserve">начальник </w:t>
      </w:r>
      <w:r w:rsidR="00F67B80" w:rsidRPr="004338A1">
        <w:rPr>
          <w:rFonts w:ascii="Times New Roman" w:hAnsi="Times New Roman"/>
          <w:szCs w:val="26"/>
        </w:rPr>
        <w:t xml:space="preserve">Управління </w:t>
      </w:r>
      <w:r w:rsidR="00835837" w:rsidRPr="004338A1">
        <w:rPr>
          <w:rFonts w:ascii="Times New Roman" w:hAnsi="Times New Roman"/>
          <w:szCs w:val="26"/>
        </w:rPr>
        <w:t>землеустрою та охорони земель</w:t>
      </w:r>
      <w:r w:rsidR="004205A3" w:rsidRPr="004338A1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338A1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338A1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338A1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3"/>
      </w:tblGrid>
      <w:tr w:rsidR="00DE7F8A" w:rsidRPr="004338A1" w:rsidTr="00C60B3A">
        <w:tc>
          <w:tcPr>
            <w:tcW w:w="3970" w:type="dxa"/>
          </w:tcPr>
          <w:p w:rsidR="00DE7F8A" w:rsidRPr="004338A1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4338A1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4338A1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6316D" w:rsidTr="00C60B3A">
        <w:tc>
          <w:tcPr>
            <w:tcW w:w="3970" w:type="dxa"/>
          </w:tcPr>
          <w:p w:rsidR="00120902" w:rsidRPr="004338A1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4338A1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4338A1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30378" w:rsidRPr="004338A1" w:rsidRDefault="00530378" w:rsidP="005303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4338A1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Начальник управління землеустрою та охорони земель відповідно до покладених завдань: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1. Здійснює реалізацію державної політики та вносить пропозиції щодо вдосконалення законодавства з питань регулювання земельних відносин, з питань охорони і моніторингу земель, розпорядження землями державної та комунальної власності, здійснення землеустрою.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2. Здійснює координацію діяльності відокремлених структурних підрозділів Головного управління (Міжрайонні управління та відділи у районах).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3. Організовує підготовку матеріалів для внесення на розгляд Запорізької обласної (районної) держадміністрації або органів місцевого самоврядування пропозиції щодо: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- організації і здійснення землеустрою, охорони і моніторингу земель;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- вирішення інших питань відповідно до законодавства.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4. Забезпечує здійснення землеустрою, в межах своїх повноважень, визначених законодавством, в тому числі проведення інвентаризації земель.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5. Бере участь у розробленні та виконанні галузевих, регіональних та місцевих програм з питань регулювання земельних відносин та раціонального використання земель, їх відтворення та охорони, у проведенні моніторингу земель.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6. Забезпечує проведення робіт, пов’язаних із реалізацією земельної реформи.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7. Здійснює заходи щодо вдосконалення порядку ведення обліку та підготовки звітності з регулювання земельних відносин.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 xml:space="preserve">8. Координує підготовку і здійснення організаційних, економічних, екологічних та інших заходів, спрямованих на раціональне використання та охорону земель, їх захист від шкідливого антропогенного впливу, дотримання режиму використання земель природоохоронного, оздоровчого, рекреаційного та </w:t>
            </w:r>
            <w:r w:rsidRPr="004338A1">
              <w:rPr>
                <w:sz w:val="26"/>
                <w:szCs w:val="26"/>
                <w:lang w:val="uk-UA"/>
              </w:rPr>
              <w:lastRenderedPageBreak/>
              <w:t xml:space="preserve">історико-культурного призначення, інших категорій та об’єктів </w:t>
            </w:r>
            <w:proofErr w:type="spellStart"/>
            <w:r w:rsidRPr="004338A1">
              <w:rPr>
                <w:sz w:val="26"/>
                <w:szCs w:val="26"/>
                <w:lang w:val="uk-UA"/>
              </w:rPr>
              <w:t>екомережі</w:t>
            </w:r>
            <w:proofErr w:type="spellEnd"/>
            <w:r w:rsidRPr="004338A1">
              <w:rPr>
                <w:sz w:val="26"/>
                <w:szCs w:val="26"/>
                <w:lang w:val="uk-UA"/>
              </w:rPr>
              <w:t>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9. Забезпечує здійснення відповідно до законодавства регулювання у сфері планування територій.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10. Виступає ініціатором для замовлення Головним управлінням в установленому порядку науково-дослідних, проектно-розвідувальних робіт, що виконуються в межах заходів зі здійснення землеустрою.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 xml:space="preserve">11. Готує для подання до </w:t>
            </w:r>
            <w:proofErr w:type="spellStart"/>
            <w:r w:rsidRPr="004338A1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4338A1">
              <w:rPr>
                <w:sz w:val="26"/>
                <w:szCs w:val="26"/>
                <w:lang w:val="uk-UA"/>
              </w:rPr>
              <w:t xml:space="preserve"> пропозиції щодо формування інвестиційної політики у сфері охорони земель, виходячи з пріоритетів структурного реформування економіки, розробки нормативно-технічних документів, державних стандартів, норм і правил з питань моніторингу та охорони земель.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12. Здійснює заходи щодо вдосконалення порядку ведення обліку та підготовки звітності з регулювання земельних відносин.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 xml:space="preserve">13. Координує створення, формування і ведення </w:t>
            </w:r>
            <w:r w:rsidRPr="004338A1">
              <w:rPr>
                <w:bCs/>
                <w:iCs/>
                <w:sz w:val="26"/>
                <w:szCs w:val="26"/>
                <w:lang w:val="uk-UA"/>
              </w:rPr>
              <w:t>регіонального фонду документації із землеустрою.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14. Вносить до місцевих органів виконавчої влади та органів місцевого самоврядування пропозиції щодо використання коштів, які надходять в порядку відшкодування втрат сільськогосподарського та лісогосподарського виробництва.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15. Організовує розгляд звернень громадян та юридичних осіб з питань, що належать до його компетенції, забезпечує в межах своїх повноважень виявлення та усунення причин, що породжують скарги громадян.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16. Подає пропозиції щодо підвищення кваліфікації спеціалістів управління.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17. Здійснює інші функції, необхідні для виконання покладених на нього завдань.</w:t>
            </w:r>
          </w:p>
          <w:p w:rsidR="00530378" w:rsidRPr="004338A1" w:rsidRDefault="00530378" w:rsidP="004338A1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18. Забезпечує виконання законодавства з питань захисту персональних даних, забезпечує додержання вимог Закону України "Про державну таємницю", та/або іншої конфіденційної інформації, яка згідно з законодавством не підлягає розголошенню.</w:t>
            </w:r>
          </w:p>
          <w:p w:rsidR="00794277" w:rsidRPr="004338A1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4338A1" w:rsidTr="00C60B3A">
        <w:tc>
          <w:tcPr>
            <w:tcW w:w="3970" w:type="dxa"/>
          </w:tcPr>
          <w:p w:rsidR="00120902" w:rsidRPr="004338A1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4338A1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4338A1" w:rsidRDefault="00F153A1" w:rsidP="004338A1">
            <w:pPr>
              <w:jc w:val="both"/>
              <w:rPr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4338A1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4338A1">
              <w:rPr>
                <w:iCs/>
                <w:sz w:val="26"/>
                <w:szCs w:val="26"/>
                <w:lang w:val="uk-UA"/>
              </w:rPr>
              <w:t>7</w:t>
            </w:r>
            <w:r w:rsidR="00835837" w:rsidRPr="004338A1">
              <w:rPr>
                <w:color w:val="auto"/>
                <w:sz w:val="26"/>
                <w:szCs w:val="26"/>
                <w:lang w:val="uk-UA"/>
              </w:rPr>
              <w:t>300</w:t>
            </w:r>
            <w:r w:rsidRPr="004338A1">
              <w:rPr>
                <w:color w:val="auto"/>
                <w:sz w:val="26"/>
                <w:szCs w:val="26"/>
                <w:lang w:val="uk-UA"/>
              </w:rPr>
              <w:t>.00</w:t>
            </w:r>
            <w:r w:rsidRPr="004338A1">
              <w:rPr>
                <w:sz w:val="26"/>
                <w:szCs w:val="26"/>
                <w:lang w:val="uk-UA"/>
              </w:rPr>
              <w:t xml:space="preserve"> </w:t>
            </w:r>
            <w:r w:rsidRPr="004338A1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4338A1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4338A1" w:rsidTr="00C60B3A">
        <w:tc>
          <w:tcPr>
            <w:tcW w:w="3970" w:type="dxa"/>
          </w:tcPr>
          <w:p w:rsidR="00120902" w:rsidRPr="004338A1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4338A1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4338A1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4338A1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4338A1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4338A1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Б</w:t>
            </w:r>
            <w:r w:rsidR="00120902" w:rsidRPr="004338A1">
              <w:rPr>
                <w:sz w:val="26"/>
                <w:szCs w:val="26"/>
                <w:lang w:val="uk-UA"/>
              </w:rPr>
              <w:t>езстроков</w:t>
            </w:r>
            <w:r w:rsidRPr="004338A1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4338A1" w:rsidTr="00C60B3A">
        <w:tc>
          <w:tcPr>
            <w:tcW w:w="3970" w:type="dxa"/>
          </w:tcPr>
          <w:p w:rsidR="00120902" w:rsidRPr="004338A1" w:rsidRDefault="00120902" w:rsidP="00DE7F8A">
            <w:pPr>
              <w:rPr>
                <w:color w:val="auto"/>
                <w:lang w:val="uk-UA"/>
              </w:rPr>
            </w:pPr>
            <w:r w:rsidRPr="004338A1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4338A1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338A1">
              <w:rPr>
                <w:rFonts w:ascii="Times New Roman" w:hAnsi="Times New Roman"/>
                <w:szCs w:val="26"/>
              </w:rPr>
              <w:t>к</w:t>
            </w:r>
            <w:r w:rsidR="00120902" w:rsidRPr="004338A1">
              <w:rPr>
                <w:rFonts w:ascii="Times New Roman" w:hAnsi="Times New Roman"/>
                <w:szCs w:val="26"/>
              </w:rPr>
              <w:t>опі</w:t>
            </w:r>
            <w:r w:rsidR="007955CF" w:rsidRPr="004338A1">
              <w:rPr>
                <w:rFonts w:ascii="Times New Roman" w:hAnsi="Times New Roman"/>
                <w:szCs w:val="26"/>
              </w:rPr>
              <w:t>я</w:t>
            </w:r>
            <w:r w:rsidRPr="004338A1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4338A1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38A1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338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338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4338A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4338A1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38A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</w:t>
            </w:r>
            <w:r w:rsidR="00120902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338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4338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4338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4338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4338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4338A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4338A1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338A1">
              <w:rPr>
                <w:rFonts w:ascii="Times New Roman" w:hAnsi="Times New Roman"/>
                <w:szCs w:val="26"/>
              </w:rPr>
              <w:t>к</w:t>
            </w:r>
            <w:r w:rsidR="00120902" w:rsidRPr="004338A1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4338A1">
              <w:rPr>
                <w:rFonts w:ascii="Times New Roman" w:hAnsi="Times New Roman"/>
                <w:szCs w:val="26"/>
              </w:rPr>
              <w:t>;</w:t>
            </w:r>
          </w:p>
          <w:p w:rsidR="00120902" w:rsidRPr="004338A1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338A1">
              <w:rPr>
                <w:rFonts w:ascii="Times New Roman" w:hAnsi="Times New Roman"/>
                <w:szCs w:val="26"/>
              </w:rPr>
              <w:t>заповнен</w:t>
            </w:r>
            <w:r w:rsidR="007955CF" w:rsidRPr="004338A1">
              <w:rPr>
                <w:rFonts w:ascii="Times New Roman" w:hAnsi="Times New Roman"/>
                <w:szCs w:val="26"/>
              </w:rPr>
              <w:t>а</w:t>
            </w:r>
            <w:r w:rsidRPr="004338A1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4338A1">
              <w:rPr>
                <w:rFonts w:ascii="Times New Roman" w:hAnsi="Times New Roman"/>
                <w:szCs w:val="26"/>
              </w:rPr>
              <w:t>а</w:t>
            </w:r>
            <w:r w:rsidR="00120902" w:rsidRPr="004338A1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4338A1">
              <w:rPr>
                <w:rFonts w:ascii="Times New Roman" w:hAnsi="Times New Roman"/>
                <w:szCs w:val="26"/>
              </w:rPr>
              <w:t>а</w:t>
            </w:r>
            <w:r w:rsidR="00120902" w:rsidRPr="004338A1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4338A1">
              <w:rPr>
                <w:rFonts w:ascii="Times New Roman" w:hAnsi="Times New Roman"/>
                <w:szCs w:val="26"/>
              </w:rPr>
              <w:t>;</w:t>
            </w:r>
          </w:p>
          <w:p w:rsidR="00F824C4" w:rsidRPr="004338A1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338A1">
              <w:rPr>
                <w:rFonts w:ascii="Times New Roman" w:hAnsi="Times New Roman"/>
                <w:szCs w:val="26"/>
              </w:rPr>
              <w:t>е-</w:t>
            </w:r>
            <w:r w:rsidR="00670451" w:rsidRPr="004338A1">
              <w:rPr>
                <w:rFonts w:ascii="Times New Roman" w:hAnsi="Times New Roman"/>
                <w:szCs w:val="26"/>
              </w:rPr>
              <w:t>деклараці</w:t>
            </w:r>
            <w:r w:rsidR="007955CF" w:rsidRPr="004338A1">
              <w:rPr>
                <w:rFonts w:ascii="Times New Roman" w:hAnsi="Times New Roman"/>
                <w:szCs w:val="26"/>
              </w:rPr>
              <w:t>я</w:t>
            </w:r>
            <w:r w:rsidR="00120902" w:rsidRPr="004338A1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4338A1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4338A1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4338A1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4338A1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4338A1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338A1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4338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4338A1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4338A1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4338A1" w:rsidRPr="004338A1" w:rsidRDefault="004338A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81A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81A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4338A1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4338A1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338A1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573979" w:rsidRPr="004338A1">
              <w:rPr>
                <w:rFonts w:ascii="Times New Roman" w:hAnsi="Times New Roman"/>
                <w:szCs w:val="26"/>
              </w:rPr>
              <w:t>15</w:t>
            </w:r>
            <w:r w:rsidR="00523669" w:rsidRPr="004338A1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4338A1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4338A1">
              <w:rPr>
                <w:rFonts w:ascii="Times New Roman" w:hAnsi="Times New Roman"/>
                <w:szCs w:val="26"/>
              </w:rPr>
              <w:t xml:space="preserve"> </w:t>
            </w:r>
            <w:r w:rsidRPr="004338A1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4338A1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4338A1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4338A1" w:rsidTr="00C60B3A">
        <w:tc>
          <w:tcPr>
            <w:tcW w:w="3970" w:type="dxa"/>
          </w:tcPr>
          <w:p w:rsidR="00403C42" w:rsidRPr="004338A1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338A1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4338A1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4338A1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4338A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338A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4338A1" w:rsidRDefault="00403C42" w:rsidP="00DE7F8A">
            <w:pPr>
              <w:rPr>
                <w:color w:val="auto"/>
                <w:lang w:val="uk-UA"/>
              </w:rPr>
            </w:pPr>
            <w:r w:rsidRPr="004338A1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4338A1" w:rsidRDefault="0092089B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2089B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92089B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92089B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92089B">
              <w:rPr>
                <w:color w:val="auto"/>
                <w:sz w:val="26"/>
                <w:szCs w:val="26"/>
                <w:lang w:val="uk-UA"/>
              </w:rPr>
              <w:t>1</w:t>
            </w:r>
            <w:r w:rsidRPr="0092089B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92089B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92089B">
              <w:rPr>
                <w:color w:val="auto"/>
                <w:sz w:val="26"/>
                <w:szCs w:val="26"/>
                <w:lang w:val="uk-UA"/>
              </w:rPr>
              <w:t>201</w:t>
            </w:r>
            <w:r w:rsidRPr="0092089B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4338A1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4338A1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4338A1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4338A1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4338A1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4338A1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4338A1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4338A1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4338A1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4338A1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4338A1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4338A1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4338A1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4338A1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4338A1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4338A1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4338A1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4338A1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4338A1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4338A1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4338A1" w:rsidTr="00C60B3A">
        <w:tc>
          <w:tcPr>
            <w:tcW w:w="3970" w:type="dxa"/>
          </w:tcPr>
          <w:p w:rsidR="007F4A63" w:rsidRPr="004338A1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338A1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4338A1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338A1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4338A1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4338A1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4338A1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338A1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4338A1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338A1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4338A1" w:rsidRDefault="007F4A63" w:rsidP="007F4A63">
            <w:pPr>
              <w:rPr>
                <w:color w:val="auto"/>
                <w:lang w:val="uk-UA"/>
              </w:rPr>
            </w:pPr>
            <w:r w:rsidRPr="004338A1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4338A1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338A1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4338A1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4338A1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4338A1">
              <w:rPr>
                <w:sz w:val="26"/>
                <w:szCs w:val="26"/>
                <w:lang w:val="uk-UA"/>
              </w:rPr>
              <w:t>1</w:t>
            </w:r>
            <w:r w:rsidR="007F4A63" w:rsidRPr="004338A1">
              <w:rPr>
                <w:sz w:val="26"/>
                <w:szCs w:val="26"/>
                <w:lang w:val="uk-UA"/>
              </w:rPr>
              <w:t>)</w:t>
            </w:r>
            <w:r w:rsidR="006F174C" w:rsidRPr="004338A1">
              <w:rPr>
                <w:sz w:val="26"/>
                <w:szCs w:val="26"/>
                <w:lang w:val="uk-UA"/>
              </w:rPr>
              <w:t>787-51-47</w:t>
            </w:r>
          </w:p>
          <w:p w:rsidR="009118A5" w:rsidRPr="004338A1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4338A1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4338A1">
              <w:rPr>
                <w:sz w:val="26"/>
                <w:szCs w:val="26"/>
                <w:lang w:val="uk-UA"/>
              </w:rPr>
              <w:t>Е-mail: kadr</w:t>
            </w:r>
            <w:r w:rsidR="00F86CC6" w:rsidRPr="004338A1">
              <w:rPr>
                <w:sz w:val="26"/>
                <w:szCs w:val="26"/>
                <w:lang w:val="uk-UA"/>
              </w:rPr>
              <w:t>uzp</w:t>
            </w:r>
            <w:r w:rsidRPr="004338A1">
              <w:rPr>
                <w:sz w:val="26"/>
                <w:szCs w:val="26"/>
                <w:lang w:val="uk-UA"/>
              </w:rPr>
              <w:t>@</w:t>
            </w:r>
            <w:r w:rsidR="00F86CC6" w:rsidRPr="004338A1">
              <w:rPr>
                <w:sz w:val="26"/>
                <w:szCs w:val="26"/>
                <w:lang w:val="uk-UA"/>
              </w:rPr>
              <w:t>meta</w:t>
            </w:r>
            <w:r w:rsidRPr="004338A1">
              <w:rPr>
                <w:sz w:val="26"/>
                <w:szCs w:val="26"/>
                <w:lang w:val="uk-UA"/>
              </w:rPr>
              <w:t>.</w:t>
            </w:r>
            <w:r w:rsidR="00F86CC6" w:rsidRPr="004338A1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4338A1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3"/>
      </w:tblGrid>
      <w:tr w:rsidR="00DE7F8A" w:rsidRPr="004338A1" w:rsidTr="00DE7F8A">
        <w:tc>
          <w:tcPr>
            <w:tcW w:w="10314" w:type="dxa"/>
            <w:shd w:val="clear" w:color="auto" w:fill="auto"/>
          </w:tcPr>
          <w:p w:rsidR="00DE7F8A" w:rsidRPr="004338A1" w:rsidRDefault="00573979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4338A1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4338A1" w:rsidTr="00DE7F8A">
        <w:tc>
          <w:tcPr>
            <w:tcW w:w="10314" w:type="dxa"/>
            <w:shd w:val="clear" w:color="auto" w:fill="auto"/>
          </w:tcPr>
          <w:p w:rsidR="00F56826" w:rsidRPr="004338A1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4338A1" w:rsidTr="00C60B3A">
              <w:tc>
                <w:tcPr>
                  <w:tcW w:w="3114" w:type="dxa"/>
                </w:tcPr>
                <w:p w:rsidR="000044BC" w:rsidRPr="004338A1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4338A1" w:rsidRDefault="00EB3DD2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  <w:r w:rsidRPr="004338A1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 w:rsidRPr="004338A1">
                    <w:rPr>
                      <w:sz w:val="26"/>
                      <w:szCs w:val="26"/>
                      <w:lang w:val="uk-UA"/>
                    </w:rPr>
                    <w:t>ища</w:t>
                  </w:r>
                  <w:r w:rsidRPr="004338A1"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 w:rsidRPr="004338A1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 w:rsidRPr="004338A1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 w:rsidRPr="004338A1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 w:rsidRPr="004338A1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4338A1">
                    <w:rPr>
                      <w:sz w:val="26"/>
                      <w:szCs w:val="26"/>
                      <w:lang w:val="uk-UA"/>
                    </w:rPr>
                    <w:t>193 Геодезія та землеустрій, 081 «Право»</w:t>
                  </w:r>
                </w:p>
              </w:tc>
            </w:tr>
            <w:tr w:rsidR="000044BC" w:rsidRPr="004338A1" w:rsidTr="00C60B3A">
              <w:tc>
                <w:tcPr>
                  <w:tcW w:w="3114" w:type="dxa"/>
                </w:tcPr>
                <w:p w:rsidR="000044BC" w:rsidRPr="004338A1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4338A1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4338A1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4338A1" w:rsidTr="00C60B3A">
              <w:tc>
                <w:tcPr>
                  <w:tcW w:w="3114" w:type="dxa"/>
                </w:tcPr>
                <w:p w:rsidR="000A1013" w:rsidRPr="004338A1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4338A1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4338A1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4338A1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4338A1" w:rsidTr="006F174C">
        <w:tc>
          <w:tcPr>
            <w:tcW w:w="10314" w:type="dxa"/>
            <w:shd w:val="clear" w:color="auto" w:fill="auto"/>
          </w:tcPr>
          <w:p w:rsidR="00AF29FA" w:rsidRPr="004338A1" w:rsidRDefault="00573979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4338A1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4338A1" w:rsidRDefault="00F56826" w:rsidP="00F56826">
            <w:pPr>
              <w:pStyle w:val="aa"/>
              <w:ind w:firstLine="0"/>
              <w:rPr>
                <w:szCs w:val="26"/>
              </w:rPr>
            </w:pPr>
            <w:r w:rsidRPr="004338A1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4338A1" w:rsidTr="006F174C">
        <w:tc>
          <w:tcPr>
            <w:tcW w:w="10314" w:type="dxa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56316D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4338A1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4338A1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 w:rsidRPr="004338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835837" w:rsidRPr="004338A1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F153A1" w:rsidRPr="004338A1">
                    <w:rPr>
                      <w:rFonts w:ascii="Times New Roman" w:hAnsi="Times New Roman"/>
                      <w:szCs w:val="26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4338A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4338A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4338A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56316D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4338A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4338A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 w:rsidRPr="004338A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4338A1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proofErr w:type="spellStart"/>
                  <w:r w:rsidR="00761B17" w:rsidRPr="004338A1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4338A1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4338A1">
                    <w:rPr>
                      <w:rFonts w:ascii="Times New Roman" w:hAnsi="Times New Roman"/>
                      <w:color w:val="000000"/>
                      <w:szCs w:val="26"/>
                    </w:rPr>
                    <w:t>(Word, Excel),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4338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338A1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4338A1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38A1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4338A1" w:rsidRDefault="00761B17" w:rsidP="00761B17">
                  <w:pPr>
                    <w:rPr>
                      <w:szCs w:val="26"/>
                      <w:lang w:val="uk-UA"/>
                    </w:rPr>
                  </w:pPr>
                  <w:r w:rsidRPr="004338A1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4338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338A1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4338A1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38A1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4338A1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38A1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RPr="004338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338A1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4338A1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38A1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4338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338A1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4338A1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4338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338A1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4338A1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38A1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4338A1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4338A1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4338A1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4338A1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38A1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4338A1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38A1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4338A1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4338A1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4338A1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4338A1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4338A1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4338A1" w:rsidTr="00676DBF">
              <w:tc>
                <w:tcPr>
                  <w:tcW w:w="3153" w:type="dxa"/>
                </w:tcPr>
                <w:p w:rsidR="00B1144E" w:rsidRPr="004338A1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4338A1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4338A1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4338A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4338A1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4338A1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4338A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4338A1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4338A1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4338A1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4338A1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 w:rsidRPr="004338A1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4338A1" w:rsidTr="00676DBF">
              <w:tc>
                <w:tcPr>
                  <w:tcW w:w="3153" w:type="dxa"/>
                </w:tcPr>
                <w:p w:rsidR="0080589A" w:rsidRPr="004338A1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338A1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Pr="0099478E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99478E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 w:rsidRPr="0099478E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F0874" w:rsidRPr="0099478E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99478E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AF0874" w:rsidRPr="0099478E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99478E">
                    <w:rPr>
                      <w:rFonts w:ascii="Times New Roman" w:hAnsi="Times New Roman"/>
                      <w:szCs w:val="26"/>
                    </w:rPr>
                    <w:t xml:space="preserve">3) Закон України «Про </w:t>
                  </w:r>
                  <w:r w:rsidR="00965C8B" w:rsidRPr="0099478E">
                    <w:rPr>
                      <w:rFonts w:ascii="Times New Roman" w:hAnsi="Times New Roman"/>
                      <w:szCs w:val="26"/>
                    </w:rPr>
                    <w:t>охорону земель</w:t>
                  </w:r>
                  <w:r w:rsidRPr="0099478E">
                    <w:rPr>
                      <w:rFonts w:ascii="Times New Roman" w:hAnsi="Times New Roman"/>
                      <w:szCs w:val="26"/>
                    </w:rPr>
                    <w:t>»;</w:t>
                  </w:r>
                </w:p>
                <w:p w:rsidR="00AF0874" w:rsidRPr="0099478E" w:rsidRDefault="00AF0874" w:rsidP="00AF0874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 w:rsidRPr="0099478E"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 w:rsidRPr="0099478E"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AF0874" w:rsidRPr="0099478E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99478E"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Pr="0099478E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9478E"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99478E" w:rsidRDefault="00AF0874" w:rsidP="00965C8B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9478E">
                    <w:rPr>
                      <w:rFonts w:ascii="Times New Roman" w:hAnsi="Times New Roman"/>
                      <w:szCs w:val="26"/>
                    </w:rPr>
                    <w:t xml:space="preserve">7) Накази </w:t>
                  </w:r>
                  <w:proofErr w:type="spellStart"/>
                  <w:r w:rsidRPr="009947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9947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9947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9947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9947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9947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9A5379" w:rsidRPr="0099478E">
                    <w:rPr>
                      <w:rFonts w:ascii="Times New Roman" w:hAnsi="Times New Roman"/>
                      <w:szCs w:val="26"/>
                    </w:rPr>
                    <w:t xml:space="preserve">Управління </w:t>
                  </w:r>
                  <w:r w:rsidR="00965C8B" w:rsidRPr="0099478E">
                    <w:rPr>
                      <w:rFonts w:ascii="Times New Roman" w:hAnsi="Times New Roman"/>
                      <w:szCs w:val="26"/>
                    </w:rPr>
                    <w:t>землеустрою та охорони земель</w:t>
                  </w:r>
                  <w:r w:rsidR="009A5379" w:rsidRPr="0099478E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99478E">
                    <w:rPr>
                      <w:rFonts w:ascii="Times New Roman" w:hAnsi="Times New Roman"/>
                      <w:szCs w:val="26"/>
                    </w:rPr>
                    <w:t xml:space="preserve">та іншими нормативно-правовими актами,  які забезпечують формування та реалізацію державної політики у сфері </w:t>
                  </w:r>
                  <w:r w:rsidR="00965C8B" w:rsidRPr="0099478E">
                    <w:rPr>
                      <w:rFonts w:ascii="Times New Roman" w:hAnsi="Times New Roman"/>
                      <w:szCs w:val="26"/>
                    </w:rPr>
                    <w:t>землеустрою</w:t>
                  </w:r>
                  <w:r w:rsidRPr="0099478E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4338A1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4338A1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4338A1" w:rsidSect="009947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76C55"/>
    <w:rsid w:val="00084490"/>
    <w:rsid w:val="000A011A"/>
    <w:rsid w:val="000A1013"/>
    <w:rsid w:val="000A3413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938BA"/>
    <w:rsid w:val="001973B0"/>
    <w:rsid w:val="001A374E"/>
    <w:rsid w:val="001B16A9"/>
    <w:rsid w:val="001C05DB"/>
    <w:rsid w:val="001F2F9B"/>
    <w:rsid w:val="00207BAB"/>
    <w:rsid w:val="00236FFC"/>
    <w:rsid w:val="00246B3D"/>
    <w:rsid w:val="0025029C"/>
    <w:rsid w:val="00270DB7"/>
    <w:rsid w:val="002C2CA8"/>
    <w:rsid w:val="002D28F6"/>
    <w:rsid w:val="002D315E"/>
    <w:rsid w:val="002F3A81"/>
    <w:rsid w:val="00312355"/>
    <w:rsid w:val="00324951"/>
    <w:rsid w:val="003261BA"/>
    <w:rsid w:val="003413B5"/>
    <w:rsid w:val="00377BC4"/>
    <w:rsid w:val="003874C5"/>
    <w:rsid w:val="003A6C03"/>
    <w:rsid w:val="003B0BBF"/>
    <w:rsid w:val="003B6025"/>
    <w:rsid w:val="003C5BB6"/>
    <w:rsid w:val="003D39B6"/>
    <w:rsid w:val="00403C42"/>
    <w:rsid w:val="004137D2"/>
    <w:rsid w:val="00413E09"/>
    <w:rsid w:val="004205A3"/>
    <w:rsid w:val="00427F92"/>
    <w:rsid w:val="004338A1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30378"/>
    <w:rsid w:val="00532AA2"/>
    <w:rsid w:val="00533267"/>
    <w:rsid w:val="00541BA6"/>
    <w:rsid w:val="0056316D"/>
    <w:rsid w:val="005640C0"/>
    <w:rsid w:val="00567CC0"/>
    <w:rsid w:val="00573979"/>
    <w:rsid w:val="00577998"/>
    <w:rsid w:val="00597526"/>
    <w:rsid w:val="005B0E2F"/>
    <w:rsid w:val="005C61E4"/>
    <w:rsid w:val="005E393D"/>
    <w:rsid w:val="005F573C"/>
    <w:rsid w:val="006025CF"/>
    <w:rsid w:val="0060458A"/>
    <w:rsid w:val="006162C2"/>
    <w:rsid w:val="006534BF"/>
    <w:rsid w:val="00660A9E"/>
    <w:rsid w:val="00670451"/>
    <w:rsid w:val="00676DBF"/>
    <w:rsid w:val="0068719C"/>
    <w:rsid w:val="0069363D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61B17"/>
    <w:rsid w:val="00776354"/>
    <w:rsid w:val="00794277"/>
    <w:rsid w:val="007955CF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A4F34"/>
    <w:rsid w:val="008A5DF3"/>
    <w:rsid w:val="008C062E"/>
    <w:rsid w:val="008D139F"/>
    <w:rsid w:val="008E2A3B"/>
    <w:rsid w:val="008F275E"/>
    <w:rsid w:val="008F5F5B"/>
    <w:rsid w:val="00906D1D"/>
    <w:rsid w:val="00906FAD"/>
    <w:rsid w:val="009118A5"/>
    <w:rsid w:val="009132AC"/>
    <w:rsid w:val="0092089B"/>
    <w:rsid w:val="009437EB"/>
    <w:rsid w:val="00961EC7"/>
    <w:rsid w:val="00965C8B"/>
    <w:rsid w:val="0096707A"/>
    <w:rsid w:val="00981AE9"/>
    <w:rsid w:val="0099478E"/>
    <w:rsid w:val="00997450"/>
    <w:rsid w:val="009A17FF"/>
    <w:rsid w:val="009A3E13"/>
    <w:rsid w:val="009A5379"/>
    <w:rsid w:val="009A6287"/>
    <w:rsid w:val="009B00C8"/>
    <w:rsid w:val="009B6CD1"/>
    <w:rsid w:val="009C296E"/>
    <w:rsid w:val="009C57D9"/>
    <w:rsid w:val="009E6B66"/>
    <w:rsid w:val="00A14398"/>
    <w:rsid w:val="00A14DA7"/>
    <w:rsid w:val="00A3277A"/>
    <w:rsid w:val="00A838D8"/>
    <w:rsid w:val="00AB6371"/>
    <w:rsid w:val="00AB7822"/>
    <w:rsid w:val="00AC2D78"/>
    <w:rsid w:val="00AF0874"/>
    <w:rsid w:val="00AF29FA"/>
    <w:rsid w:val="00B1144E"/>
    <w:rsid w:val="00B162E7"/>
    <w:rsid w:val="00B34112"/>
    <w:rsid w:val="00B421E5"/>
    <w:rsid w:val="00B4285D"/>
    <w:rsid w:val="00B44175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B544B"/>
    <w:rsid w:val="00DC5F6E"/>
    <w:rsid w:val="00DC776F"/>
    <w:rsid w:val="00DD22AB"/>
    <w:rsid w:val="00DE5F02"/>
    <w:rsid w:val="00DE7F8A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4B9C"/>
    <w:rsid w:val="00EA5DE2"/>
    <w:rsid w:val="00EA6DB8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A0987"/>
    <w:rsid w:val="00FE2BAF"/>
    <w:rsid w:val="00FE372B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2509-34A4-4828-9DA2-D2E0BA72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5373</Words>
  <Characters>3064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15</cp:revision>
  <cp:lastPrinted>2016-06-16T11:42:00Z</cp:lastPrinted>
  <dcterms:created xsi:type="dcterms:W3CDTF">2017-10-26T07:52:00Z</dcterms:created>
  <dcterms:modified xsi:type="dcterms:W3CDTF">2018-11-12T09:38:00Z</dcterms:modified>
</cp:coreProperties>
</file>